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7F9" w:rsidRDefault="008057F9" w:rsidP="00F97495"/>
    <w:p w:rsidR="00DD2812" w:rsidRDefault="00DD2812" w:rsidP="00DD2812">
      <w:pPr>
        <w:pStyle w:val="RockburnHeadingLevel2"/>
        <w:jc w:val="center"/>
      </w:pPr>
      <w:r>
        <w:t>Outline approach for Cove and Kilcreggan Community Council:</w:t>
      </w:r>
    </w:p>
    <w:p w:rsidR="00DD2812" w:rsidRDefault="00DD2812" w:rsidP="00DD2812">
      <w:pPr>
        <w:pStyle w:val="RockburnHeadingLevel2"/>
        <w:jc w:val="center"/>
      </w:pPr>
      <w:r>
        <w:t>Community and Household Emergency Planning (CREP)</w:t>
      </w:r>
    </w:p>
    <w:p w:rsidR="00DD2812" w:rsidRPr="00F97495" w:rsidRDefault="00DD2812" w:rsidP="00F97495">
      <w:r w:rsidRPr="00161FB8">
        <w:rPr>
          <w:noProof/>
          <w:shd w:val="clear" w:color="auto" w:fill="DBE5F1" w:themeFill="accent1" w:themeFillTint="33"/>
        </w:rPr>
        <w:drawing>
          <wp:anchor distT="0" distB="0" distL="114300" distR="114300" simplePos="0" relativeHeight="251659264" behindDoc="0" locked="0" layoutInCell="1" allowOverlap="1" wp14:anchorId="5C683FBF" wp14:editId="26625B08">
            <wp:simplePos x="0" y="0"/>
            <wp:positionH relativeFrom="margin">
              <wp:align>right</wp:align>
            </wp:positionH>
            <wp:positionV relativeFrom="paragraph">
              <wp:posOffset>502285</wp:posOffset>
            </wp:positionV>
            <wp:extent cx="5724525" cy="4114800"/>
            <wp:effectExtent l="0" t="228600" r="0" b="228600"/>
            <wp:wrapTopAndBottom/>
            <wp:docPr id="872947276" name="Diagram 872947276">
              <a:extLst xmlns:a="http://schemas.openxmlformats.org/drawingml/2006/main">
                <a:ext uri="{FF2B5EF4-FFF2-40B4-BE49-F238E27FC236}">
                  <a16:creationId xmlns:a16="http://schemas.microsoft.com/office/drawing/2014/main" id="{5EC3E14E-47CF-AB2F-AD25-FF1045B5C4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812" w:rsidRPr="00F97495" w:rsidSect="0015243F">
      <w:pgSz w:w="11906" w:h="16838" w:code="9"/>
      <w:pgMar w:top="1440" w:right="1440" w:bottom="1440" w:left="1440" w:header="425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14D" w:rsidRDefault="000B114D" w:rsidP="002C035B">
      <w:r>
        <w:separator/>
      </w:r>
    </w:p>
    <w:p w:rsidR="000B114D" w:rsidRDefault="000B114D"/>
    <w:p w:rsidR="000B114D" w:rsidRDefault="000B114D"/>
    <w:p w:rsidR="000B114D" w:rsidRDefault="000B114D"/>
    <w:p w:rsidR="000B114D" w:rsidRDefault="000B114D"/>
    <w:p w:rsidR="000B114D" w:rsidRDefault="000B114D"/>
  </w:endnote>
  <w:endnote w:type="continuationSeparator" w:id="0">
    <w:p w:rsidR="000B114D" w:rsidRDefault="000B114D" w:rsidP="002C035B">
      <w:r>
        <w:continuationSeparator/>
      </w:r>
    </w:p>
    <w:p w:rsidR="000B114D" w:rsidRDefault="000B114D"/>
    <w:p w:rsidR="000B114D" w:rsidRDefault="000B114D"/>
    <w:p w:rsidR="000B114D" w:rsidRDefault="000B114D"/>
    <w:p w:rsidR="000B114D" w:rsidRDefault="000B114D"/>
    <w:p w:rsidR="000B114D" w:rsidRDefault="000B1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14D" w:rsidRPr="005F08F1" w:rsidRDefault="000B114D">
      <w:pPr>
        <w:rPr>
          <w:sz w:val="14"/>
        </w:rPr>
      </w:pPr>
      <w:r>
        <w:pict w14:anchorId="4D47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1.2pt" o:hrpct="0" o:hr="t">
            <v:imagedata r:id="rId1" o:title="dotted line"/>
          </v:shape>
        </w:pict>
      </w:r>
    </w:p>
  </w:footnote>
  <w:footnote w:type="continuationSeparator" w:id="0">
    <w:p w:rsidR="000B114D" w:rsidRPr="007F67A4" w:rsidRDefault="000B114D" w:rsidP="007F67A4">
      <w:r>
        <w:pict w14:anchorId="52470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3pt;height:1.2pt" o:hrpct="0" o:hr="t">
            <v:imagedata r:id="rId1" o:title="dotted line"/>
          </v:shape>
        </w:pict>
      </w:r>
    </w:p>
  </w:footnote>
  <w:footnote w:type="continuationNotice" w:id="1">
    <w:p w:rsidR="000B114D" w:rsidRPr="007F67A4" w:rsidRDefault="000B114D" w:rsidP="007F67A4">
      <w:r>
        <w:pict w14:anchorId="0A061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3pt;height:1.2pt" o:hrpct="0" o:hr="t">
            <v:imagedata r:id="rId1" o:title="dotted line"/>
          </v:shape>
        </w:pi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A1"/>
    <w:multiLevelType w:val="hybridMultilevel"/>
    <w:tmpl w:val="121AB94C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812"/>
    <w:multiLevelType w:val="hybridMultilevel"/>
    <w:tmpl w:val="D376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DA0"/>
    <w:multiLevelType w:val="hybridMultilevel"/>
    <w:tmpl w:val="550E6A10"/>
    <w:lvl w:ilvl="0" w:tplc="BC5E1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1F"/>
    <w:multiLevelType w:val="hybridMultilevel"/>
    <w:tmpl w:val="28E08930"/>
    <w:lvl w:ilvl="0" w:tplc="2A44BE7C">
      <w:start w:val="26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E7599"/>
    <w:multiLevelType w:val="multilevel"/>
    <w:tmpl w:val="6392730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1102D"/>
    <w:multiLevelType w:val="hybridMultilevel"/>
    <w:tmpl w:val="E8EC6D4A"/>
    <w:lvl w:ilvl="0" w:tplc="FB267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819"/>
    <w:multiLevelType w:val="hybridMultilevel"/>
    <w:tmpl w:val="1DF6C87A"/>
    <w:lvl w:ilvl="0" w:tplc="840E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406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C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4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8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520258"/>
    <w:multiLevelType w:val="multilevel"/>
    <w:tmpl w:val="0C98797C"/>
    <w:lvl w:ilvl="0">
      <w:start w:val="1"/>
      <w:numFmt w:val="lowerRoman"/>
      <w:pStyle w:val="FindingsList"/>
      <w:lvlText w:val="%1)"/>
      <w:lvlJc w:val="left"/>
      <w:pPr>
        <w:tabs>
          <w:tab w:val="num" w:pos="227"/>
        </w:tabs>
        <w:ind w:left="227" w:hanging="227"/>
      </w:pPr>
      <w:rPr>
        <w:rFonts w:ascii="Georgia" w:hAnsi="Georgi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8506BF"/>
    <w:multiLevelType w:val="hybridMultilevel"/>
    <w:tmpl w:val="D8B8827C"/>
    <w:lvl w:ilvl="0" w:tplc="CA4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17C9"/>
    <w:multiLevelType w:val="hybridMultilevel"/>
    <w:tmpl w:val="F6CC9A78"/>
    <w:lvl w:ilvl="0" w:tplc="670E153C">
      <w:start w:val="1"/>
      <w:numFmt w:val="decimal"/>
      <w:pStyle w:val="List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015AC"/>
    <w:multiLevelType w:val="hybridMultilevel"/>
    <w:tmpl w:val="5252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CAE"/>
    <w:multiLevelType w:val="hybridMultilevel"/>
    <w:tmpl w:val="C09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646A"/>
    <w:multiLevelType w:val="hybridMultilevel"/>
    <w:tmpl w:val="EBDA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5798"/>
    <w:multiLevelType w:val="hybridMultilevel"/>
    <w:tmpl w:val="121AB94C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F9E"/>
    <w:multiLevelType w:val="hybridMultilevel"/>
    <w:tmpl w:val="4CC45170"/>
    <w:lvl w:ilvl="0" w:tplc="6DA0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346B"/>
    <w:multiLevelType w:val="hybridMultilevel"/>
    <w:tmpl w:val="74741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01D47"/>
    <w:multiLevelType w:val="hybridMultilevel"/>
    <w:tmpl w:val="D09CB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3DD4"/>
    <w:multiLevelType w:val="multilevel"/>
    <w:tmpl w:val="25C4464A"/>
    <w:styleLink w:val="IODPARC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6368B"/>
    <w:multiLevelType w:val="multilevel"/>
    <w:tmpl w:val="A3BC0972"/>
    <w:name w:val="Footer L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004D64"/>
    <w:multiLevelType w:val="hybridMultilevel"/>
    <w:tmpl w:val="9B3A88D2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AEC"/>
    <w:multiLevelType w:val="multilevel"/>
    <w:tmpl w:val="67CA090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4942A24"/>
    <w:multiLevelType w:val="hybridMultilevel"/>
    <w:tmpl w:val="E83E3BE6"/>
    <w:lvl w:ilvl="0" w:tplc="50A6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279"/>
    <w:multiLevelType w:val="hybridMultilevel"/>
    <w:tmpl w:val="892AB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706"/>
    <w:multiLevelType w:val="hybridMultilevel"/>
    <w:tmpl w:val="9FE6CF24"/>
    <w:lvl w:ilvl="0" w:tplc="498858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419E"/>
    <w:multiLevelType w:val="hybridMultilevel"/>
    <w:tmpl w:val="55065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2D0D"/>
    <w:multiLevelType w:val="multilevel"/>
    <w:tmpl w:val="283E1AE2"/>
    <w:lvl w:ilvl="0">
      <w:start w:val="1"/>
      <w:numFmt w:val="bullet"/>
      <w:pStyle w:val="RockburnBullets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CCCC00"/>
        <w:sz w:val="28"/>
        <w:szCs w:val="22"/>
      </w:rPr>
    </w:lvl>
    <w:lvl w:ilvl="1">
      <w:start w:val="1"/>
      <w:numFmt w:val="bullet"/>
      <w:suff w:val="space"/>
      <w:lvlText w:val="-"/>
      <w:lvlJc w:val="left"/>
      <w:pPr>
        <w:ind w:left="1136" w:hanging="114"/>
      </w:pPr>
      <w:rPr>
        <w:rFonts w:ascii="Georgia" w:hAnsi="Georgia" w:hint="default"/>
        <w:b w:val="0"/>
        <w:i w:val="0"/>
        <w:color w:val="666666"/>
        <w:sz w:val="18"/>
      </w:rPr>
    </w:lvl>
    <w:lvl w:ilvl="2">
      <w:start w:val="1"/>
      <w:numFmt w:val="bullet"/>
      <w:lvlText w:val="-"/>
      <w:lvlJc w:val="left"/>
      <w:pPr>
        <w:ind w:left="1703" w:hanging="284"/>
      </w:pPr>
      <w:rPr>
        <w:rFonts w:ascii="Georgia" w:hAnsi="Georgia" w:hint="default"/>
        <w:color w:val="666666"/>
      </w:rPr>
    </w:lvl>
    <w:lvl w:ilvl="3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 w15:restartNumberingAfterBreak="0">
    <w:nsid w:val="574B1E73"/>
    <w:multiLevelType w:val="hybridMultilevel"/>
    <w:tmpl w:val="848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29F5"/>
    <w:multiLevelType w:val="hybridMultilevel"/>
    <w:tmpl w:val="A9303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70BE8"/>
    <w:multiLevelType w:val="multilevel"/>
    <w:tmpl w:val="2E26F7F4"/>
    <w:styleLink w:val="IODPARCBulletLeve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42425"/>
    <w:multiLevelType w:val="hybridMultilevel"/>
    <w:tmpl w:val="EB1C3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0305A"/>
    <w:multiLevelType w:val="hybridMultilevel"/>
    <w:tmpl w:val="5B949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6860"/>
    <w:multiLevelType w:val="hybridMultilevel"/>
    <w:tmpl w:val="D376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80329"/>
    <w:multiLevelType w:val="hybridMultilevel"/>
    <w:tmpl w:val="FBAC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E062A"/>
    <w:multiLevelType w:val="hybridMultilevel"/>
    <w:tmpl w:val="3CB8B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07D12"/>
    <w:multiLevelType w:val="hybridMultilevel"/>
    <w:tmpl w:val="6AD6F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506E4"/>
    <w:multiLevelType w:val="multilevel"/>
    <w:tmpl w:val="2E26F7F4"/>
    <w:styleLink w:val="IODPARCBulletLevel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3484"/>
    <w:multiLevelType w:val="hybridMultilevel"/>
    <w:tmpl w:val="CF3E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4529">
    <w:abstractNumId w:val="33"/>
  </w:num>
  <w:num w:numId="2" w16cid:durableId="1595892030">
    <w:abstractNumId w:val="20"/>
  </w:num>
  <w:num w:numId="3" w16cid:durableId="1831097083">
    <w:abstractNumId w:val="9"/>
  </w:num>
  <w:num w:numId="4" w16cid:durableId="1567228849">
    <w:abstractNumId w:val="7"/>
  </w:num>
  <w:num w:numId="5" w16cid:durableId="338121049">
    <w:abstractNumId w:val="25"/>
  </w:num>
  <w:num w:numId="6" w16cid:durableId="1873688687">
    <w:abstractNumId w:val="17"/>
  </w:num>
  <w:num w:numId="7" w16cid:durableId="1980106511">
    <w:abstractNumId w:val="35"/>
  </w:num>
  <w:num w:numId="8" w16cid:durableId="33584129">
    <w:abstractNumId w:val="28"/>
  </w:num>
  <w:num w:numId="9" w16cid:durableId="778569350">
    <w:abstractNumId w:val="25"/>
  </w:num>
  <w:num w:numId="10" w16cid:durableId="1687248219">
    <w:abstractNumId w:val="25"/>
  </w:num>
  <w:num w:numId="11" w16cid:durableId="323702232">
    <w:abstractNumId w:val="3"/>
  </w:num>
  <w:num w:numId="12" w16cid:durableId="1096294760">
    <w:abstractNumId w:val="26"/>
  </w:num>
  <w:num w:numId="13" w16cid:durableId="1190339268">
    <w:abstractNumId w:val="30"/>
  </w:num>
  <w:num w:numId="14" w16cid:durableId="963072638">
    <w:abstractNumId w:val="6"/>
  </w:num>
  <w:num w:numId="15" w16cid:durableId="1611819089">
    <w:abstractNumId w:val="16"/>
  </w:num>
  <w:num w:numId="16" w16cid:durableId="2050687380">
    <w:abstractNumId w:val="19"/>
  </w:num>
  <w:num w:numId="17" w16cid:durableId="1979801200">
    <w:abstractNumId w:val="13"/>
  </w:num>
  <w:num w:numId="18" w16cid:durableId="314650849">
    <w:abstractNumId w:val="0"/>
  </w:num>
  <w:num w:numId="19" w16cid:durableId="1029642102">
    <w:abstractNumId w:val="14"/>
  </w:num>
  <w:num w:numId="20" w16cid:durableId="46033287">
    <w:abstractNumId w:val="2"/>
  </w:num>
  <w:num w:numId="21" w16cid:durableId="1615792420">
    <w:abstractNumId w:val="8"/>
  </w:num>
  <w:num w:numId="22" w16cid:durableId="1957901994">
    <w:abstractNumId w:val="34"/>
  </w:num>
  <w:num w:numId="23" w16cid:durableId="1815491647">
    <w:abstractNumId w:val="21"/>
  </w:num>
  <w:num w:numId="24" w16cid:durableId="12461904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403303">
    <w:abstractNumId w:val="5"/>
  </w:num>
  <w:num w:numId="26" w16cid:durableId="649099524">
    <w:abstractNumId w:val="10"/>
  </w:num>
  <w:num w:numId="27" w16cid:durableId="1320888217">
    <w:abstractNumId w:val="1"/>
  </w:num>
  <w:num w:numId="28" w16cid:durableId="1621304199">
    <w:abstractNumId w:val="24"/>
  </w:num>
  <w:num w:numId="29" w16cid:durableId="724641317">
    <w:abstractNumId w:val="15"/>
  </w:num>
  <w:num w:numId="30" w16cid:durableId="1395740401">
    <w:abstractNumId w:val="27"/>
  </w:num>
  <w:num w:numId="31" w16cid:durableId="1786078277">
    <w:abstractNumId w:val="31"/>
  </w:num>
  <w:num w:numId="32" w16cid:durableId="1551453933">
    <w:abstractNumId w:val="22"/>
  </w:num>
  <w:num w:numId="33" w16cid:durableId="343409098">
    <w:abstractNumId w:val="29"/>
  </w:num>
  <w:num w:numId="34" w16cid:durableId="1265848891">
    <w:abstractNumId w:val="36"/>
  </w:num>
  <w:num w:numId="35" w16cid:durableId="4835935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5953844">
    <w:abstractNumId w:val="11"/>
  </w:num>
  <w:num w:numId="37" w16cid:durableId="1774396644">
    <w:abstractNumId w:val="23"/>
  </w:num>
  <w:num w:numId="38" w16cid:durableId="83696217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403"/>
  <w:drawingGridHorizontalSpacing w:val="110"/>
  <w:displayHorizontalDrawingGridEvery w:val="2"/>
  <w:characterSpacingControl w:val="doNotCompress"/>
  <w:hdrShapeDefaults>
    <o:shapedefaults v:ext="edit" spidmax="2050">
      <o:colormru v:ext="edit" colors="silver,#ddd,#333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2"/>
    <w:rsid w:val="00004FD5"/>
    <w:rsid w:val="00005C5B"/>
    <w:rsid w:val="0001131D"/>
    <w:rsid w:val="00014602"/>
    <w:rsid w:val="00040F63"/>
    <w:rsid w:val="00042E18"/>
    <w:rsid w:val="000432BF"/>
    <w:rsid w:val="000443A6"/>
    <w:rsid w:val="00044C68"/>
    <w:rsid w:val="00046D2C"/>
    <w:rsid w:val="0005076A"/>
    <w:rsid w:val="000523A3"/>
    <w:rsid w:val="0005378D"/>
    <w:rsid w:val="00055599"/>
    <w:rsid w:val="0006146C"/>
    <w:rsid w:val="0006332B"/>
    <w:rsid w:val="00064D0B"/>
    <w:rsid w:val="00071A09"/>
    <w:rsid w:val="00074515"/>
    <w:rsid w:val="00083B5B"/>
    <w:rsid w:val="00087AC6"/>
    <w:rsid w:val="000A473D"/>
    <w:rsid w:val="000B114D"/>
    <w:rsid w:val="000C4829"/>
    <w:rsid w:val="000D154C"/>
    <w:rsid w:val="000D5A53"/>
    <w:rsid w:val="000E152E"/>
    <w:rsid w:val="000E2D1B"/>
    <w:rsid w:val="000E4961"/>
    <w:rsid w:val="000F3280"/>
    <w:rsid w:val="000F7445"/>
    <w:rsid w:val="001019AF"/>
    <w:rsid w:val="001037E5"/>
    <w:rsid w:val="001072F5"/>
    <w:rsid w:val="001208D8"/>
    <w:rsid w:val="00120B5A"/>
    <w:rsid w:val="001249C2"/>
    <w:rsid w:val="001259BF"/>
    <w:rsid w:val="00125FF3"/>
    <w:rsid w:val="00127802"/>
    <w:rsid w:val="00131863"/>
    <w:rsid w:val="0013247B"/>
    <w:rsid w:val="00136839"/>
    <w:rsid w:val="00140075"/>
    <w:rsid w:val="00144ABF"/>
    <w:rsid w:val="0015243F"/>
    <w:rsid w:val="0015654B"/>
    <w:rsid w:val="001600B7"/>
    <w:rsid w:val="001646EA"/>
    <w:rsid w:val="00164998"/>
    <w:rsid w:val="00164E15"/>
    <w:rsid w:val="001668E1"/>
    <w:rsid w:val="001710A1"/>
    <w:rsid w:val="00175AAE"/>
    <w:rsid w:val="001822EC"/>
    <w:rsid w:val="001845EA"/>
    <w:rsid w:val="00184F8D"/>
    <w:rsid w:val="001909B1"/>
    <w:rsid w:val="00192F62"/>
    <w:rsid w:val="001954E8"/>
    <w:rsid w:val="001A0DBE"/>
    <w:rsid w:val="001A11F1"/>
    <w:rsid w:val="001A58E0"/>
    <w:rsid w:val="001B0E18"/>
    <w:rsid w:val="001B6E50"/>
    <w:rsid w:val="001C6B5F"/>
    <w:rsid w:val="001C7413"/>
    <w:rsid w:val="001C7B69"/>
    <w:rsid w:val="001D025C"/>
    <w:rsid w:val="001E76EB"/>
    <w:rsid w:val="001F0700"/>
    <w:rsid w:val="002001EF"/>
    <w:rsid w:val="00202164"/>
    <w:rsid w:val="00202D4F"/>
    <w:rsid w:val="00206B41"/>
    <w:rsid w:val="0021590B"/>
    <w:rsid w:val="002162CC"/>
    <w:rsid w:val="002232B7"/>
    <w:rsid w:val="00226E88"/>
    <w:rsid w:val="00234AA0"/>
    <w:rsid w:val="002356C7"/>
    <w:rsid w:val="002442AA"/>
    <w:rsid w:val="00247CDB"/>
    <w:rsid w:val="00253E50"/>
    <w:rsid w:val="0025523E"/>
    <w:rsid w:val="00261FDB"/>
    <w:rsid w:val="002647EF"/>
    <w:rsid w:val="00266E37"/>
    <w:rsid w:val="00270917"/>
    <w:rsid w:val="0027152F"/>
    <w:rsid w:val="00276BA8"/>
    <w:rsid w:val="00277E7E"/>
    <w:rsid w:val="00280244"/>
    <w:rsid w:val="00282AEC"/>
    <w:rsid w:val="00282CA4"/>
    <w:rsid w:val="00294BDB"/>
    <w:rsid w:val="002A2157"/>
    <w:rsid w:val="002B18EB"/>
    <w:rsid w:val="002B46B9"/>
    <w:rsid w:val="002C035B"/>
    <w:rsid w:val="002C7D9A"/>
    <w:rsid w:val="002D42AB"/>
    <w:rsid w:val="002D51BE"/>
    <w:rsid w:val="002E1385"/>
    <w:rsid w:val="002E701F"/>
    <w:rsid w:val="002F796E"/>
    <w:rsid w:val="00300E3F"/>
    <w:rsid w:val="00306DE0"/>
    <w:rsid w:val="003170FC"/>
    <w:rsid w:val="00323223"/>
    <w:rsid w:val="003243CC"/>
    <w:rsid w:val="00324993"/>
    <w:rsid w:val="0032533A"/>
    <w:rsid w:val="003265E5"/>
    <w:rsid w:val="00330A51"/>
    <w:rsid w:val="003342AC"/>
    <w:rsid w:val="00347628"/>
    <w:rsid w:val="003541F0"/>
    <w:rsid w:val="00355F95"/>
    <w:rsid w:val="0035653C"/>
    <w:rsid w:val="0035789A"/>
    <w:rsid w:val="00360C14"/>
    <w:rsid w:val="00361494"/>
    <w:rsid w:val="003647F4"/>
    <w:rsid w:val="00383CEB"/>
    <w:rsid w:val="00385363"/>
    <w:rsid w:val="0039355E"/>
    <w:rsid w:val="00394287"/>
    <w:rsid w:val="00397832"/>
    <w:rsid w:val="003A1781"/>
    <w:rsid w:val="003A56E1"/>
    <w:rsid w:val="003A5F54"/>
    <w:rsid w:val="003B23DB"/>
    <w:rsid w:val="003C00ED"/>
    <w:rsid w:val="003D2507"/>
    <w:rsid w:val="003D38CD"/>
    <w:rsid w:val="003D4D10"/>
    <w:rsid w:val="003D5062"/>
    <w:rsid w:val="003D7AC3"/>
    <w:rsid w:val="003E2CCD"/>
    <w:rsid w:val="003E77E4"/>
    <w:rsid w:val="003F3C01"/>
    <w:rsid w:val="003F6981"/>
    <w:rsid w:val="00400388"/>
    <w:rsid w:val="004027FD"/>
    <w:rsid w:val="004039C5"/>
    <w:rsid w:val="004242BB"/>
    <w:rsid w:val="00432CC2"/>
    <w:rsid w:val="0045081A"/>
    <w:rsid w:val="004568FC"/>
    <w:rsid w:val="00461367"/>
    <w:rsid w:val="00461C5C"/>
    <w:rsid w:val="00463EA1"/>
    <w:rsid w:val="004643ED"/>
    <w:rsid w:val="00464BF1"/>
    <w:rsid w:val="00477422"/>
    <w:rsid w:val="004800A0"/>
    <w:rsid w:val="004878AD"/>
    <w:rsid w:val="00494773"/>
    <w:rsid w:val="00495BB7"/>
    <w:rsid w:val="004D2F5F"/>
    <w:rsid w:val="004D3114"/>
    <w:rsid w:val="004E126C"/>
    <w:rsid w:val="004E5096"/>
    <w:rsid w:val="004E7B92"/>
    <w:rsid w:val="0052546A"/>
    <w:rsid w:val="00530275"/>
    <w:rsid w:val="005335B8"/>
    <w:rsid w:val="00534E27"/>
    <w:rsid w:val="00537CBE"/>
    <w:rsid w:val="0054007C"/>
    <w:rsid w:val="005513C0"/>
    <w:rsid w:val="00552D00"/>
    <w:rsid w:val="00554999"/>
    <w:rsid w:val="0057080F"/>
    <w:rsid w:val="00573859"/>
    <w:rsid w:val="00580D61"/>
    <w:rsid w:val="00585457"/>
    <w:rsid w:val="00592A81"/>
    <w:rsid w:val="00593A90"/>
    <w:rsid w:val="005B1253"/>
    <w:rsid w:val="005C3E40"/>
    <w:rsid w:val="005D1C46"/>
    <w:rsid w:val="005F08F1"/>
    <w:rsid w:val="005F55CE"/>
    <w:rsid w:val="005F6B39"/>
    <w:rsid w:val="006036C3"/>
    <w:rsid w:val="00612333"/>
    <w:rsid w:val="00631AAD"/>
    <w:rsid w:val="00636A31"/>
    <w:rsid w:val="00637669"/>
    <w:rsid w:val="006412C2"/>
    <w:rsid w:val="00643F65"/>
    <w:rsid w:val="0064484D"/>
    <w:rsid w:val="0065146E"/>
    <w:rsid w:val="00657B17"/>
    <w:rsid w:val="00660ABA"/>
    <w:rsid w:val="00675B27"/>
    <w:rsid w:val="0068324B"/>
    <w:rsid w:val="00690F51"/>
    <w:rsid w:val="00696F97"/>
    <w:rsid w:val="006A223F"/>
    <w:rsid w:val="006A3393"/>
    <w:rsid w:val="006A3DF7"/>
    <w:rsid w:val="006A68C0"/>
    <w:rsid w:val="006B217D"/>
    <w:rsid w:val="006B5C54"/>
    <w:rsid w:val="006B60E5"/>
    <w:rsid w:val="006B66F0"/>
    <w:rsid w:val="006C2142"/>
    <w:rsid w:val="006C68CD"/>
    <w:rsid w:val="006C75D1"/>
    <w:rsid w:val="006E3927"/>
    <w:rsid w:val="006F5DEA"/>
    <w:rsid w:val="006F5FFD"/>
    <w:rsid w:val="00703242"/>
    <w:rsid w:val="00705351"/>
    <w:rsid w:val="00711F94"/>
    <w:rsid w:val="00713ABF"/>
    <w:rsid w:val="00714CC6"/>
    <w:rsid w:val="007227D3"/>
    <w:rsid w:val="00722CC3"/>
    <w:rsid w:val="00723838"/>
    <w:rsid w:val="00726B2D"/>
    <w:rsid w:val="007301BE"/>
    <w:rsid w:val="007331B5"/>
    <w:rsid w:val="00735C71"/>
    <w:rsid w:val="00740DE6"/>
    <w:rsid w:val="007465AD"/>
    <w:rsid w:val="00751E30"/>
    <w:rsid w:val="00753A27"/>
    <w:rsid w:val="007552F7"/>
    <w:rsid w:val="00755D19"/>
    <w:rsid w:val="007647BB"/>
    <w:rsid w:val="0076654A"/>
    <w:rsid w:val="00766DD7"/>
    <w:rsid w:val="0078079B"/>
    <w:rsid w:val="00785040"/>
    <w:rsid w:val="00791F2E"/>
    <w:rsid w:val="00794230"/>
    <w:rsid w:val="00794B86"/>
    <w:rsid w:val="00795F41"/>
    <w:rsid w:val="007A00A3"/>
    <w:rsid w:val="007A0F1A"/>
    <w:rsid w:val="007A5164"/>
    <w:rsid w:val="007A5341"/>
    <w:rsid w:val="007A7AA4"/>
    <w:rsid w:val="007C1341"/>
    <w:rsid w:val="007C6C81"/>
    <w:rsid w:val="007E05C7"/>
    <w:rsid w:val="007E3279"/>
    <w:rsid w:val="007E3707"/>
    <w:rsid w:val="007E7D9B"/>
    <w:rsid w:val="007F01A4"/>
    <w:rsid w:val="007F3E32"/>
    <w:rsid w:val="007F5A7A"/>
    <w:rsid w:val="007F67A4"/>
    <w:rsid w:val="00803EA4"/>
    <w:rsid w:val="008057F9"/>
    <w:rsid w:val="00812664"/>
    <w:rsid w:val="00815081"/>
    <w:rsid w:val="008157B8"/>
    <w:rsid w:val="008223B1"/>
    <w:rsid w:val="00823B6F"/>
    <w:rsid w:val="00826AE7"/>
    <w:rsid w:val="00840830"/>
    <w:rsid w:val="00852B4D"/>
    <w:rsid w:val="00856D42"/>
    <w:rsid w:val="00862533"/>
    <w:rsid w:val="0087459D"/>
    <w:rsid w:val="00877D41"/>
    <w:rsid w:val="0088164F"/>
    <w:rsid w:val="00881DCA"/>
    <w:rsid w:val="00891E12"/>
    <w:rsid w:val="00892613"/>
    <w:rsid w:val="008A00E4"/>
    <w:rsid w:val="008A1A2C"/>
    <w:rsid w:val="008A1E66"/>
    <w:rsid w:val="008A4781"/>
    <w:rsid w:val="008B1501"/>
    <w:rsid w:val="008B39A4"/>
    <w:rsid w:val="008C7656"/>
    <w:rsid w:val="008E1A8D"/>
    <w:rsid w:val="008E4820"/>
    <w:rsid w:val="009003F7"/>
    <w:rsid w:val="00901FFE"/>
    <w:rsid w:val="00902431"/>
    <w:rsid w:val="00902E5D"/>
    <w:rsid w:val="00903775"/>
    <w:rsid w:val="009143EF"/>
    <w:rsid w:val="0092089B"/>
    <w:rsid w:val="00923789"/>
    <w:rsid w:val="00925B51"/>
    <w:rsid w:val="009355CE"/>
    <w:rsid w:val="00950D35"/>
    <w:rsid w:val="0095241E"/>
    <w:rsid w:val="00952BD8"/>
    <w:rsid w:val="00967A4E"/>
    <w:rsid w:val="00975DA2"/>
    <w:rsid w:val="00983C2D"/>
    <w:rsid w:val="00984D3D"/>
    <w:rsid w:val="0098526B"/>
    <w:rsid w:val="00986355"/>
    <w:rsid w:val="00990F62"/>
    <w:rsid w:val="00993249"/>
    <w:rsid w:val="00994E6D"/>
    <w:rsid w:val="009964B2"/>
    <w:rsid w:val="00996D5F"/>
    <w:rsid w:val="009A0821"/>
    <w:rsid w:val="009B1160"/>
    <w:rsid w:val="009B2B9D"/>
    <w:rsid w:val="009B40B7"/>
    <w:rsid w:val="009B4DBB"/>
    <w:rsid w:val="009B716A"/>
    <w:rsid w:val="009C5B76"/>
    <w:rsid w:val="009D5340"/>
    <w:rsid w:val="009E4D1D"/>
    <w:rsid w:val="009E79EB"/>
    <w:rsid w:val="009F7719"/>
    <w:rsid w:val="009F7722"/>
    <w:rsid w:val="00A047EC"/>
    <w:rsid w:val="00A124A2"/>
    <w:rsid w:val="00A2551B"/>
    <w:rsid w:val="00A31873"/>
    <w:rsid w:val="00A371C1"/>
    <w:rsid w:val="00A40C99"/>
    <w:rsid w:val="00A4565A"/>
    <w:rsid w:val="00A601C5"/>
    <w:rsid w:val="00A7213F"/>
    <w:rsid w:val="00A753DA"/>
    <w:rsid w:val="00A867E0"/>
    <w:rsid w:val="00A87FC4"/>
    <w:rsid w:val="00A93D76"/>
    <w:rsid w:val="00A968E5"/>
    <w:rsid w:val="00A97E2D"/>
    <w:rsid w:val="00AA77D5"/>
    <w:rsid w:val="00AB0DD9"/>
    <w:rsid w:val="00AB2016"/>
    <w:rsid w:val="00AB60F6"/>
    <w:rsid w:val="00AC29A6"/>
    <w:rsid w:val="00AC77A6"/>
    <w:rsid w:val="00AD340C"/>
    <w:rsid w:val="00AD7B16"/>
    <w:rsid w:val="00AF2C3A"/>
    <w:rsid w:val="00AF744F"/>
    <w:rsid w:val="00B00FF5"/>
    <w:rsid w:val="00B06788"/>
    <w:rsid w:val="00B10BC5"/>
    <w:rsid w:val="00B131B6"/>
    <w:rsid w:val="00B1375E"/>
    <w:rsid w:val="00B15419"/>
    <w:rsid w:val="00B17324"/>
    <w:rsid w:val="00B20DEE"/>
    <w:rsid w:val="00B26759"/>
    <w:rsid w:val="00B3150F"/>
    <w:rsid w:val="00B31B31"/>
    <w:rsid w:val="00B328C4"/>
    <w:rsid w:val="00B35BC2"/>
    <w:rsid w:val="00B521A0"/>
    <w:rsid w:val="00B5752D"/>
    <w:rsid w:val="00B668F4"/>
    <w:rsid w:val="00B75F18"/>
    <w:rsid w:val="00B83A6D"/>
    <w:rsid w:val="00B86420"/>
    <w:rsid w:val="00B86BDE"/>
    <w:rsid w:val="00B87285"/>
    <w:rsid w:val="00B87DEC"/>
    <w:rsid w:val="00BA7459"/>
    <w:rsid w:val="00BB7B3F"/>
    <w:rsid w:val="00BC3354"/>
    <w:rsid w:val="00BD0D78"/>
    <w:rsid w:val="00BD293B"/>
    <w:rsid w:val="00BD5F0A"/>
    <w:rsid w:val="00BD6FE6"/>
    <w:rsid w:val="00BE311A"/>
    <w:rsid w:val="00BE7C3A"/>
    <w:rsid w:val="00BF38B3"/>
    <w:rsid w:val="00BF4CC4"/>
    <w:rsid w:val="00C00392"/>
    <w:rsid w:val="00C031CD"/>
    <w:rsid w:val="00C06CC5"/>
    <w:rsid w:val="00C13522"/>
    <w:rsid w:val="00C14EBC"/>
    <w:rsid w:val="00C202B9"/>
    <w:rsid w:val="00C20C99"/>
    <w:rsid w:val="00C242F7"/>
    <w:rsid w:val="00C405D5"/>
    <w:rsid w:val="00C45082"/>
    <w:rsid w:val="00C47AB3"/>
    <w:rsid w:val="00C52BAB"/>
    <w:rsid w:val="00C64FB6"/>
    <w:rsid w:val="00C662D8"/>
    <w:rsid w:val="00C8345A"/>
    <w:rsid w:val="00C863FF"/>
    <w:rsid w:val="00C866ED"/>
    <w:rsid w:val="00C908BE"/>
    <w:rsid w:val="00CA3968"/>
    <w:rsid w:val="00CA573C"/>
    <w:rsid w:val="00CB2C95"/>
    <w:rsid w:val="00CB4041"/>
    <w:rsid w:val="00CC2077"/>
    <w:rsid w:val="00CC5BD0"/>
    <w:rsid w:val="00CC772D"/>
    <w:rsid w:val="00CD01C8"/>
    <w:rsid w:val="00CE32F7"/>
    <w:rsid w:val="00CF568E"/>
    <w:rsid w:val="00CF56D9"/>
    <w:rsid w:val="00CF72BA"/>
    <w:rsid w:val="00D028DB"/>
    <w:rsid w:val="00D04DCD"/>
    <w:rsid w:val="00D0772A"/>
    <w:rsid w:val="00D11C8C"/>
    <w:rsid w:val="00D20E70"/>
    <w:rsid w:val="00D22242"/>
    <w:rsid w:val="00D22EB3"/>
    <w:rsid w:val="00D24772"/>
    <w:rsid w:val="00D2636D"/>
    <w:rsid w:val="00D33E0E"/>
    <w:rsid w:val="00D355F2"/>
    <w:rsid w:val="00D36694"/>
    <w:rsid w:val="00D42C30"/>
    <w:rsid w:val="00D43C7D"/>
    <w:rsid w:val="00D52C2C"/>
    <w:rsid w:val="00D54A63"/>
    <w:rsid w:val="00D63C30"/>
    <w:rsid w:val="00D6726D"/>
    <w:rsid w:val="00D70DC1"/>
    <w:rsid w:val="00D777FA"/>
    <w:rsid w:val="00D77E07"/>
    <w:rsid w:val="00D803BE"/>
    <w:rsid w:val="00D813C5"/>
    <w:rsid w:val="00D82A32"/>
    <w:rsid w:val="00D901DD"/>
    <w:rsid w:val="00DA05D4"/>
    <w:rsid w:val="00DA45A9"/>
    <w:rsid w:val="00DB5D78"/>
    <w:rsid w:val="00DC1C88"/>
    <w:rsid w:val="00DC3222"/>
    <w:rsid w:val="00DC5363"/>
    <w:rsid w:val="00DD2604"/>
    <w:rsid w:val="00DD2812"/>
    <w:rsid w:val="00DD515F"/>
    <w:rsid w:val="00DD5192"/>
    <w:rsid w:val="00DE0C04"/>
    <w:rsid w:val="00DE4F7E"/>
    <w:rsid w:val="00DF0459"/>
    <w:rsid w:val="00DF4470"/>
    <w:rsid w:val="00E00F52"/>
    <w:rsid w:val="00E20E13"/>
    <w:rsid w:val="00E23295"/>
    <w:rsid w:val="00E24691"/>
    <w:rsid w:val="00E26803"/>
    <w:rsid w:val="00E3797B"/>
    <w:rsid w:val="00E4126E"/>
    <w:rsid w:val="00E42D0E"/>
    <w:rsid w:val="00E45F9A"/>
    <w:rsid w:val="00E62A88"/>
    <w:rsid w:val="00E6525A"/>
    <w:rsid w:val="00E65D75"/>
    <w:rsid w:val="00E72B30"/>
    <w:rsid w:val="00E740E8"/>
    <w:rsid w:val="00E766BF"/>
    <w:rsid w:val="00E80DEF"/>
    <w:rsid w:val="00E82B2D"/>
    <w:rsid w:val="00E854E8"/>
    <w:rsid w:val="00E91D40"/>
    <w:rsid w:val="00E94818"/>
    <w:rsid w:val="00EA2AE1"/>
    <w:rsid w:val="00EA3D99"/>
    <w:rsid w:val="00EB1F2D"/>
    <w:rsid w:val="00EB37CE"/>
    <w:rsid w:val="00EC0672"/>
    <w:rsid w:val="00EC29D8"/>
    <w:rsid w:val="00ED3672"/>
    <w:rsid w:val="00ED3CA9"/>
    <w:rsid w:val="00ED51DE"/>
    <w:rsid w:val="00ED61F9"/>
    <w:rsid w:val="00ED6B7B"/>
    <w:rsid w:val="00EE03E0"/>
    <w:rsid w:val="00EE61B4"/>
    <w:rsid w:val="00EF2312"/>
    <w:rsid w:val="00EF7D31"/>
    <w:rsid w:val="00F063FF"/>
    <w:rsid w:val="00F15BCF"/>
    <w:rsid w:val="00F243FA"/>
    <w:rsid w:val="00F30E39"/>
    <w:rsid w:val="00F31D74"/>
    <w:rsid w:val="00F3341A"/>
    <w:rsid w:val="00F422FA"/>
    <w:rsid w:val="00F4650F"/>
    <w:rsid w:val="00F54D78"/>
    <w:rsid w:val="00F631A7"/>
    <w:rsid w:val="00F67D11"/>
    <w:rsid w:val="00F7266D"/>
    <w:rsid w:val="00F74C23"/>
    <w:rsid w:val="00F77F10"/>
    <w:rsid w:val="00F806F5"/>
    <w:rsid w:val="00F809DE"/>
    <w:rsid w:val="00F92711"/>
    <w:rsid w:val="00F92A1C"/>
    <w:rsid w:val="00F94A8B"/>
    <w:rsid w:val="00F94D32"/>
    <w:rsid w:val="00F9552C"/>
    <w:rsid w:val="00F97495"/>
    <w:rsid w:val="00FA091D"/>
    <w:rsid w:val="00FA2626"/>
    <w:rsid w:val="00FB09D3"/>
    <w:rsid w:val="00FB770D"/>
    <w:rsid w:val="00FC6E8F"/>
    <w:rsid w:val="00FE667C"/>
    <w:rsid w:val="00FE718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,#ddd,#333"/>
    </o:shapedefaults>
    <o:shapelayout v:ext="edit">
      <o:idmap v:ext="edit" data="2"/>
    </o:shapelayout>
  </w:shapeDefaults>
  <w:decimalSymbol w:val="."/>
  <w:listSeparator w:val=","/>
  <w14:docId w14:val="70BDEC52"/>
  <w15:docId w15:val="{9254F3F1-D250-4EBC-8FFE-719AD791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ckburgn Normal Paragraph Text"/>
    <w:qFormat/>
    <w:rsid w:val="001D025C"/>
    <w:pPr>
      <w:spacing w:after="240"/>
    </w:pPr>
    <w:rPr>
      <w:rFonts w:eastAsia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1D025C"/>
    <w:pPr>
      <w:keepNext/>
      <w:outlineLvl w:val="0"/>
    </w:pPr>
    <w:rPr>
      <w:rFonts w:eastAsia="Times New Roman"/>
      <w:b/>
      <w:bCs/>
      <w:color w:val="333333"/>
      <w:kern w:val="32"/>
      <w:szCs w:val="32"/>
    </w:rPr>
  </w:style>
  <w:style w:type="paragraph" w:styleId="Heading2">
    <w:name w:val="heading 2"/>
    <w:aliases w:val="Chapter Sub-Heading"/>
    <w:basedOn w:val="Normal"/>
    <w:next w:val="Normal"/>
    <w:link w:val="Heading2Char"/>
    <w:uiPriority w:val="9"/>
    <w:semiHidden/>
    <w:rsid w:val="001D025C"/>
    <w:pPr>
      <w:keepNext/>
      <w:numPr>
        <w:ilvl w:val="1"/>
        <w:numId w:val="2"/>
      </w:numPr>
      <w:spacing w:before="120"/>
      <w:outlineLvl w:val="1"/>
    </w:pPr>
    <w:rPr>
      <w:rFonts w:eastAsia="Times New Roman"/>
      <w:b/>
      <w:bCs/>
      <w:iCs/>
      <w:color w:val="333333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D025C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025C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color w:val="333333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025C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025C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025C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025C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025C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1D025C"/>
    <w:rPr>
      <w:rFonts w:eastAsia="Times New Roman"/>
      <w:b/>
      <w:bCs/>
      <w:color w:val="333333"/>
      <w:kern w:val="32"/>
      <w:szCs w:val="32"/>
      <w:lang w:eastAsia="en-US"/>
    </w:rPr>
  </w:style>
  <w:style w:type="character" w:customStyle="1" w:styleId="Heading2Char">
    <w:name w:val="Heading 2 Char"/>
    <w:aliases w:val="Chapter Sub-Heading Char"/>
    <w:link w:val="Heading2"/>
    <w:uiPriority w:val="9"/>
    <w:semiHidden/>
    <w:rsid w:val="001D025C"/>
    <w:rPr>
      <w:rFonts w:eastAsia="Times New Roman"/>
      <w:b/>
      <w:bCs/>
      <w:iCs/>
      <w:color w:val="333333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D025C"/>
    <w:rPr>
      <w:rFonts w:eastAsia="Times New Roman"/>
      <w:b/>
      <w:bCs/>
      <w:color w:val="333333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D025C"/>
    <w:rPr>
      <w:rFonts w:eastAsia="Times New Roman"/>
      <w:b/>
      <w:bCs/>
      <w:color w:val="333333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D025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D025C"/>
    <w:rPr>
      <w:rFonts w:ascii="Calibri" w:eastAsia="Times New Roman" w:hAnsi="Calibri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1D025C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1D025C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1D025C"/>
    <w:rPr>
      <w:rFonts w:ascii="Cambria" w:eastAsia="Times New Roman" w:hAnsi="Cambria"/>
      <w:lang w:eastAsia="en-US"/>
    </w:rPr>
  </w:style>
  <w:style w:type="paragraph" w:customStyle="1" w:styleId="RockburnHeadingLevel1">
    <w:name w:val="Rockburn Heading Level 1"/>
    <w:basedOn w:val="IODPARCFrontCoverFinalDraftReport"/>
    <w:next w:val="Normal"/>
    <w:link w:val="RockburnHeadingLevel1Char"/>
    <w:qFormat/>
    <w:rsid w:val="004039C5"/>
    <w:pPr>
      <w:spacing w:before="120"/>
      <w:outlineLvl w:val="0"/>
    </w:pPr>
    <w:rPr>
      <w:rFonts w:cs="Arial"/>
      <w:bCs w:val="0"/>
      <w:szCs w:val="24"/>
      <w:lang w:eastAsia="en-GB"/>
    </w:rPr>
  </w:style>
  <w:style w:type="character" w:customStyle="1" w:styleId="RockburnHeadingLevel1Char">
    <w:name w:val="Rockburn Heading Level 1 Char"/>
    <w:link w:val="RockburnHeadingLevel1"/>
    <w:rsid w:val="004039C5"/>
    <w:rPr>
      <w:rFonts w:eastAsia="Times New Roman" w:cs="Arial"/>
      <w:color w:val="333333"/>
      <w:kern w:val="28"/>
      <w:sz w:val="4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02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025C"/>
    <w:rPr>
      <w:rFonts w:eastAsia="Georgia"/>
      <w:lang w:eastAsia="en-US"/>
    </w:rPr>
  </w:style>
  <w:style w:type="table" w:styleId="TableGrid">
    <w:name w:val="Table Grid"/>
    <w:basedOn w:val="TableNormal"/>
    <w:uiPriority w:val="59"/>
    <w:rsid w:val="00D54A63"/>
    <w:tblPr>
      <w:tblBorders>
        <w:top w:val="single" w:sz="12" w:space="0" w:color="CCCC00"/>
        <w:left w:val="single" w:sz="12" w:space="0" w:color="CCCC00"/>
        <w:bottom w:val="single" w:sz="12" w:space="0" w:color="CCCC00"/>
        <w:right w:val="single" w:sz="12" w:space="0" w:color="CCCC00"/>
        <w:insideH w:val="single" w:sz="12" w:space="0" w:color="CCCC00"/>
        <w:insideV w:val="single" w:sz="12" w:space="0" w:color="CCCC00"/>
      </w:tblBorders>
    </w:tblPr>
    <w:tblStylePr w:type="firstRow">
      <w:rPr>
        <w:rFonts w:ascii="Georgia" w:hAnsi="Georgia"/>
        <w:color w:val="FFFFFF"/>
        <w:sz w:val="22"/>
      </w:rPr>
      <w:tblPr/>
      <w:tcPr>
        <w:shd w:val="clear" w:color="auto" w:fill="666666"/>
      </w:tcPr>
    </w:tblStylePr>
  </w:style>
  <w:style w:type="paragraph" w:styleId="List">
    <w:name w:val="List"/>
    <w:aliases w:val="IOD PARC Numbered Paragraphs"/>
    <w:basedOn w:val="Normal"/>
    <w:link w:val="ListChar"/>
    <w:rsid w:val="001D025C"/>
    <w:pPr>
      <w:numPr>
        <w:numId w:val="3"/>
      </w:numPr>
    </w:pPr>
  </w:style>
  <w:style w:type="character" w:customStyle="1" w:styleId="ListChar">
    <w:name w:val="List Char"/>
    <w:aliases w:val="IOD PARC Numbered Paragraphs Char"/>
    <w:link w:val="List"/>
    <w:rsid w:val="001D025C"/>
    <w:rPr>
      <w:rFonts w:eastAsia="Georgia"/>
      <w:lang w:eastAsia="en-US"/>
    </w:rPr>
  </w:style>
  <w:style w:type="paragraph" w:customStyle="1" w:styleId="FindingsList">
    <w:name w:val="Findings List"/>
    <w:basedOn w:val="List"/>
    <w:link w:val="FindingsListChar"/>
    <w:uiPriority w:val="79"/>
    <w:semiHidden/>
    <w:rsid w:val="001D025C"/>
    <w:pPr>
      <w:numPr>
        <w:numId w:val="4"/>
      </w:numPr>
    </w:pPr>
    <w:rPr>
      <w:rFonts w:cs="Georgia"/>
      <w:szCs w:val="24"/>
      <w:lang w:eastAsia="en-GB"/>
    </w:rPr>
  </w:style>
  <w:style w:type="character" w:customStyle="1" w:styleId="FindingsListChar">
    <w:name w:val="Findings List Char"/>
    <w:link w:val="FindingsList"/>
    <w:uiPriority w:val="79"/>
    <w:semiHidden/>
    <w:rsid w:val="001D025C"/>
    <w:rPr>
      <w:rFonts w:eastAsia="Georgia" w:cs="Georgia"/>
      <w:szCs w:val="24"/>
      <w:lang w:eastAsia="en-GB"/>
    </w:rPr>
  </w:style>
  <w:style w:type="paragraph" w:customStyle="1" w:styleId="RockburnBullets">
    <w:name w:val="Rockburn Bullets"/>
    <w:basedOn w:val="Normal"/>
    <w:link w:val="RockburnBulletsChar"/>
    <w:uiPriority w:val="1"/>
    <w:qFormat/>
    <w:rsid w:val="007F01A4"/>
    <w:pPr>
      <w:numPr>
        <w:numId w:val="5"/>
      </w:numPr>
      <w:tabs>
        <w:tab w:val="left" w:pos="567"/>
        <w:tab w:val="left" w:pos="992"/>
      </w:tabs>
      <w:spacing w:after="120"/>
      <w:ind w:right="454"/>
    </w:pPr>
    <w:rPr>
      <w:rFonts w:eastAsia="Times New Roman" w:cs="Arial"/>
      <w:szCs w:val="24"/>
      <w:lang w:eastAsia="en-GB"/>
    </w:rPr>
  </w:style>
  <w:style w:type="character" w:customStyle="1" w:styleId="RockburnBulletsChar">
    <w:name w:val="Rockburn Bullets Char"/>
    <w:link w:val="RockburnBullets"/>
    <w:uiPriority w:val="1"/>
    <w:rsid w:val="007F01A4"/>
    <w:rPr>
      <w:rFonts w:eastAsia="Times New Roman" w:cs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2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25C"/>
    <w:rPr>
      <w:rFonts w:eastAsia="Georgia"/>
      <w:lang w:eastAsia="en-US"/>
    </w:rPr>
  </w:style>
  <w:style w:type="paragraph" w:styleId="FootnoteText">
    <w:name w:val="footnote text"/>
    <w:aliases w:val="IOD PARC Footnote Text"/>
    <w:basedOn w:val="Normal"/>
    <w:link w:val="FootnoteTextChar"/>
    <w:uiPriority w:val="1"/>
    <w:rsid w:val="001D025C"/>
    <w:pPr>
      <w:spacing w:after="0"/>
    </w:pPr>
    <w:rPr>
      <w:sz w:val="15"/>
      <w:szCs w:val="20"/>
    </w:rPr>
  </w:style>
  <w:style w:type="character" w:customStyle="1" w:styleId="FootnoteTextChar">
    <w:name w:val="Footnote Text Char"/>
    <w:aliases w:val="IOD PARC Footnote Text Char"/>
    <w:link w:val="FootnoteText"/>
    <w:uiPriority w:val="1"/>
    <w:rsid w:val="001D025C"/>
    <w:rPr>
      <w:rFonts w:eastAsia="Georgia"/>
      <w:sz w:val="15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D025C"/>
    <w:rPr>
      <w:vertAlign w:val="superscript"/>
    </w:rPr>
  </w:style>
  <w:style w:type="character" w:styleId="Hyperlink">
    <w:name w:val="Hyperlink"/>
    <w:uiPriority w:val="99"/>
    <w:rsid w:val="001D025C"/>
    <w:rPr>
      <w:rFonts w:ascii="Georgia" w:hAnsi="Georgia"/>
      <w:color w:val="0000FF"/>
      <w:sz w:val="2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25C"/>
  </w:style>
  <w:style w:type="paragraph" w:styleId="TOC1">
    <w:name w:val="toc 1"/>
    <w:basedOn w:val="Normal"/>
    <w:next w:val="Normal"/>
    <w:autoRedefine/>
    <w:uiPriority w:val="39"/>
    <w:rsid w:val="001D025C"/>
    <w:pPr>
      <w:tabs>
        <w:tab w:val="left" w:pos="8000"/>
      </w:tabs>
    </w:pPr>
    <w:rPr>
      <w:rFonts w:cs="Georgia"/>
      <w:noProof/>
      <w:color w:val="000000"/>
    </w:rPr>
  </w:style>
  <w:style w:type="paragraph" w:styleId="TOC2">
    <w:name w:val="toc 2"/>
    <w:basedOn w:val="Normal"/>
    <w:next w:val="Normal"/>
    <w:autoRedefine/>
    <w:uiPriority w:val="39"/>
    <w:rsid w:val="001D025C"/>
    <w:pPr>
      <w:tabs>
        <w:tab w:val="left" w:pos="400"/>
        <w:tab w:val="left" w:pos="600"/>
        <w:tab w:val="left" w:pos="1000"/>
        <w:tab w:val="left" w:pos="8000"/>
        <w:tab w:val="right" w:pos="8580"/>
      </w:tabs>
      <w:ind w:left="400"/>
    </w:pPr>
  </w:style>
  <w:style w:type="character" w:styleId="CommentReference">
    <w:name w:val="annotation reference"/>
    <w:semiHidden/>
    <w:rsid w:val="001D025C"/>
    <w:rPr>
      <w:sz w:val="16"/>
      <w:szCs w:val="16"/>
    </w:rPr>
  </w:style>
  <w:style w:type="paragraph" w:styleId="CommentText">
    <w:name w:val="annotation text"/>
    <w:basedOn w:val="Normal"/>
    <w:semiHidden/>
    <w:rsid w:val="001D02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025C"/>
    <w:rPr>
      <w:b/>
      <w:bCs/>
    </w:rPr>
  </w:style>
  <w:style w:type="paragraph" w:styleId="BalloonText">
    <w:name w:val="Balloon Text"/>
    <w:basedOn w:val="Normal"/>
    <w:semiHidden/>
    <w:rsid w:val="001D025C"/>
    <w:rPr>
      <w:rFonts w:ascii="Tahoma" w:hAnsi="Tahoma" w:cs="Tahoma"/>
      <w:sz w:val="16"/>
      <w:szCs w:val="16"/>
    </w:rPr>
  </w:style>
  <w:style w:type="paragraph" w:customStyle="1" w:styleId="RockburnHeadingLevel2">
    <w:name w:val="Rockburn Heading Level 2"/>
    <w:basedOn w:val="RockburnHeadingLevel1"/>
    <w:next w:val="Normal"/>
    <w:link w:val="RockburnHeadingLevel2Char"/>
    <w:qFormat/>
    <w:rsid w:val="001D025C"/>
    <w:pPr>
      <w:spacing w:after="0" w:line="360" w:lineRule="auto"/>
      <w:outlineLvl w:val="1"/>
    </w:pPr>
    <w:rPr>
      <w:sz w:val="28"/>
    </w:rPr>
  </w:style>
  <w:style w:type="character" w:customStyle="1" w:styleId="RockburnHeadingLevel2Char">
    <w:name w:val="Rockburn Heading Level 2 Char"/>
    <w:link w:val="RockburnHeadingLevel2"/>
    <w:rsid w:val="001D025C"/>
    <w:rPr>
      <w:rFonts w:eastAsia="Times New Roman" w:cs="Arial"/>
      <w:color w:val="333333"/>
      <w:kern w:val="28"/>
      <w:sz w:val="28"/>
      <w:szCs w:val="24"/>
      <w:lang w:eastAsia="en-GB"/>
    </w:rPr>
  </w:style>
  <w:style w:type="paragraph" w:customStyle="1" w:styleId="RockburnHeadingLevel3">
    <w:name w:val="Rockburn Heading Level 3"/>
    <w:basedOn w:val="Normal"/>
    <w:link w:val="RockburnHeadingLevel3Char"/>
    <w:qFormat/>
    <w:rsid w:val="001D025C"/>
    <w:pPr>
      <w:spacing w:before="120" w:after="120"/>
    </w:pPr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RockburnHeadingLevel3Char">
    <w:name w:val="Rockburn Heading Level 3 Char"/>
    <w:link w:val="RockburnHeadingLevel3"/>
    <w:rsid w:val="001D025C"/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IODPARCWhiteTableheadingsongraybkgd">
    <w:name w:val="IOD PARC White Table headings on gray bkgd"/>
    <w:rsid w:val="001D025C"/>
    <w:rPr>
      <w:rFonts w:ascii="Georgia" w:hAnsi="Georgia"/>
      <w:sz w:val="22"/>
    </w:rPr>
  </w:style>
  <w:style w:type="paragraph" w:customStyle="1" w:styleId="IODPARCHeadingFrontCoverandContents">
    <w:name w:val="IOD PARC Heading Front Cover and Contents"/>
    <w:basedOn w:val="Normal"/>
    <w:next w:val="IODPARCSubtitleonfrontcover"/>
    <w:rsid w:val="001D025C"/>
    <w:pPr>
      <w:spacing w:before="100" w:beforeAutospacing="1"/>
    </w:pPr>
    <w:rPr>
      <w:rFonts w:eastAsia="Times New Roman"/>
      <w:color w:val="333333"/>
      <w:sz w:val="48"/>
      <w:szCs w:val="20"/>
    </w:rPr>
  </w:style>
  <w:style w:type="paragraph" w:customStyle="1" w:styleId="IODPARCSubtitleonfrontcover">
    <w:name w:val="IOD PARC Subtitle on front cover"/>
    <w:basedOn w:val="Normal"/>
    <w:next w:val="Normal"/>
    <w:rsid w:val="001D025C"/>
    <w:pPr>
      <w:spacing w:after="480"/>
    </w:pPr>
    <w:rPr>
      <w:rFonts w:eastAsia="Times New Roman"/>
      <w:color w:val="333333"/>
      <w:kern w:val="28"/>
      <w:sz w:val="28"/>
      <w:szCs w:val="32"/>
    </w:rPr>
  </w:style>
  <w:style w:type="character" w:styleId="PageNumber">
    <w:name w:val="page number"/>
    <w:aliases w:val="IOD PARC Page Number"/>
    <w:rsid w:val="001D025C"/>
    <w:rPr>
      <w:rFonts w:ascii="Georgia" w:hAnsi="Georgia"/>
      <w:sz w:val="18"/>
    </w:rPr>
  </w:style>
  <w:style w:type="paragraph" w:customStyle="1" w:styleId="IODPARCFrontCoverFinalDraftReport">
    <w:name w:val="IOD PARC Front Cover Final/Draft Report"/>
    <w:basedOn w:val="Normal"/>
    <w:next w:val="Normal"/>
    <w:link w:val="IODPARCFrontCoverFinalDraftReportChar"/>
    <w:rsid w:val="001D025C"/>
    <w:pPr>
      <w:spacing w:after="480"/>
    </w:pPr>
    <w:rPr>
      <w:rFonts w:eastAsia="Times New Roman"/>
      <w:bCs/>
      <w:color w:val="333333"/>
      <w:kern w:val="28"/>
      <w:sz w:val="48"/>
      <w:szCs w:val="32"/>
    </w:rPr>
  </w:style>
  <w:style w:type="character" w:customStyle="1" w:styleId="IODPARCFrontCoverFinalDraftReportChar">
    <w:name w:val="IOD PARC Front Cover Final/Draft Report Char"/>
    <w:link w:val="IODPARCFrontCoverFinalDraftReport"/>
    <w:rsid w:val="001D025C"/>
    <w:rPr>
      <w:rFonts w:eastAsia="Times New Roman"/>
      <w:bCs/>
      <w:color w:val="333333"/>
      <w:kern w:val="28"/>
      <w:sz w:val="48"/>
      <w:szCs w:val="32"/>
      <w:lang w:eastAsia="en-US"/>
    </w:rPr>
  </w:style>
  <w:style w:type="table" w:customStyle="1" w:styleId="Style1">
    <w:name w:val="Style1"/>
    <w:basedOn w:val="TableNormal"/>
    <w:uiPriority w:val="99"/>
    <w:qFormat/>
    <w:rsid w:val="001D025C"/>
    <w:tblPr/>
  </w:style>
  <w:style w:type="table" w:customStyle="1" w:styleId="Style2">
    <w:name w:val="Style2"/>
    <w:basedOn w:val="TableNormal"/>
    <w:uiPriority w:val="99"/>
    <w:qFormat/>
    <w:rsid w:val="001D025C"/>
    <w:tblPr/>
  </w:style>
  <w:style w:type="table" w:customStyle="1" w:styleId="Style3">
    <w:name w:val="Style3"/>
    <w:basedOn w:val="TableNormal"/>
    <w:uiPriority w:val="99"/>
    <w:qFormat/>
    <w:rsid w:val="001D025C"/>
    <w:tblPr/>
    <w:tblStylePr w:type="firstRow">
      <w:rPr>
        <w:rFonts w:ascii="Georgia" w:hAnsi="Georgia"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</w:style>
  <w:style w:type="table" w:customStyle="1" w:styleId="LightList1">
    <w:name w:val="Light List1"/>
    <w:basedOn w:val="TableNormal"/>
    <w:uiPriority w:val="61"/>
    <w:rsid w:val="001D025C"/>
    <w:tblPr>
      <w:tblStyleRowBandSize w:val="1"/>
      <w:tblStyleColBandSize w:val="1"/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6" w:space="0" w:color="CCCC00"/>
        <w:insideV w:val="single" w:sz="6" w:space="0" w:color="CCCC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Georgia" w:hAnsi="Georgia"/>
        <w:b w:val="0"/>
        <w:bCs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D025C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25C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IODPARCFinalDraftReport">
    <w:name w:val="IOD PARC Final/Draft Report"/>
    <w:basedOn w:val="Title"/>
    <w:next w:val="Normal"/>
    <w:rsid w:val="001D025C"/>
    <w:pPr>
      <w:spacing w:before="0" w:after="480"/>
      <w:jc w:val="left"/>
    </w:pPr>
    <w:rPr>
      <w:rFonts w:ascii="Georgia" w:eastAsia="Times New Roman" w:hAnsi="Georgia"/>
      <w:b w:val="0"/>
      <w:color w:val="333333"/>
      <w:sz w:val="48"/>
    </w:rPr>
  </w:style>
  <w:style w:type="paragraph" w:customStyle="1" w:styleId="IODPARCFrontCoverTitleandContentsheading">
    <w:name w:val="IOD PARC Front Cover Title and Contents heading"/>
    <w:basedOn w:val="Normal"/>
    <w:next w:val="IODPARCSubtitleonfrontcover"/>
    <w:rsid w:val="001D025C"/>
    <w:pPr>
      <w:spacing w:before="240"/>
    </w:pPr>
    <w:rPr>
      <w:rFonts w:eastAsia="Times New Roman"/>
      <w:color w:val="333333"/>
      <w:sz w:val="48"/>
      <w:szCs w:val="20"/>
    </w:rPr>
  </w:style>
  <w:style w:type="numbering" w:customStyle="1" w:styleId="IODPARCBulletLevel2">
    <w:name w:val="IOD PARC Bullet Level 2"/>
    <w:basedOn w:val="NoList"/>
    <w:rsid w:val="001D025C"/>
    <w:pPr>
      <w:numPr>
        <w:numId w:val="7"/>
      </w:numPr>
    </w:pPr>
  </w:style>
  <w:style w:type="numbering" w:customStyle="1" w:styleId="IODPARCBulletLevel1">
    <w:name w:val="IOD PARC Bullet Level 1"/>
    <w:basedOn w:val="NoList"/>
    <w:rsid w:val="001D025C"/>
    <w:pPr>
      <w:numPr>
        <w:numId w:val="8"/>
      </w:numPr>
    </w:pPr>
  </w:style>
  <w:style w:type="character" w:customStyle="1" w:styleId="A2">
    <w:name w:val="A2"/>
    <w:uiPriority w:val="99"/>
    <w:rsid w:val="001D025C"/>
    <w:rPr>
      <w:rFonts w:cs="Georgia"/>
      <w:color w:val="000000"/>
      <w:sz w:val="18"/>
      <w:szCs w:val="18"/>
    </w:rPr>
  </w:style>
  <w:style w:type="numbering" w:customStyle="1" w:styleId="IODPARCOutlinenumbered">
    <w:name w:val="IOD PARC Outline numbered"/>
    <w:basedOn w:val="NoList"/>
    <w:rsid w:val="001D025C"/>
    <w:pPr>
      <w:numPr>
        <w:numId w:val="6"/>
      </w:numPr>
    </w:pPr>
  </w:style>
  <w:style w:type="paragraph" w:customStyle="1" w:styleId="RockburnTableText">
    <w:name w:val="Rockburn Table Text"/>
    <w:basedOn w:val="Normal"/>
    <w:qFormat/>
    <w:rsid w:val="00127802"/>
    <w:pPr>
      <w:spacing w:after="0"/>
    </w:pPr>
  </w:style>
  <w:style w:type="paragraph" w:customStyle="1" w:styleId="RockburnTabletext0">
    <w:name w:val="Rockburn Table text"/>
    <w:basedOn w:val="Normal"/>
    <w:qFormat/>
    <w:rsid w:val="00B668F4"/>
    <w:pPr>
      <w:spacing w:after="0"/>
      <w:contextualSpacing/>
    </w:pPr>
  </w:style>
  <w:style w:type="paragraph" w:styleId="ListParagraph">
    <w:name w:val="List Paragraph"/>
    <w:aliases w:val="Bullets Paragraph,Scriptoria bullet points,Dot pt,No Spacing1,List Paragraph Char Char Char,Indicator Text,List Paragraph1,Numbered Para 1,List Paragraph12,Bullet Points,MAIN CONTENT"/>
    <w:basedOn w:val="Normal"/>
    <w:link w:val="ListParagraphChar"/>
    <w:uiPriority w:val="34"/>
    <w:qFormat/>
    <w:rsid w:val="00ED61F9"/>
    <w:pPr>
      <w:numPr>
        <w:numId w:val="38"/>
      </w:numPr>
      <w:spacing w:after="0"/>
      <w:ind w:hanging="360"/>
      <w:contextualSpacing/>
    </w:pPr>
    <w:rPr>
      <w:rFonts w:eastAsia="MS Mincho"/>
      <w:lang w:val="en-US"/>
    </w:rPr>
  </w:style>
  <w:style w:type="character" w:customStyle="1" w:styleId="ListParagraphChar">
    <w:name w:val="List Paragraph Char"/>
    <w:aliases w:val="Bullets Paragraph Char,Scriptoria bullet points Char,Dot pt Char,No Spacing1 Char,List Paragraph Char Char Char Char,Indicator Text Char,List Paragraph1 Char,Numbered Para 1 Char,List Paragraph12 Char,Bullet Points Char"/>
    <w:link w:val="ListParagraph"/>
    <w:uiPriority w:val="34"/>
    <w:locked/>
    <w:rsid w:val="00ED61F9"/>
    <w:rPr>
      <w:rFonts w:eastAsia="MS Minch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66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 w:bidi="ne-NP"/>
    </w:rPr>
  </w:style>
  <w:style w:type="paragraph" w:customStyle="1" w:styleId="CM1">
    <w:name w:val="CM1"/>
    <w:basedOn w:val="Normal"/>
    <w:next w:val="Normal"/>
    <w:uiPriority w:val="99"/>
    <w:rsid w:val="000523A3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paragraph" w:customStyle="1" w:styleId="CM3">
    <w:name w:val="CM3"/>
    <w:basedOn w:val="Normal"/>
    <w:next w:val="Normal"/>
    <w:uiPriority w:val="99"/>
    <w:rsid w:val="000523A3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paragraph" w:customStyle="1" w:styleId="CM4">
    <w:name w:val="CM4"/>
    <w:basedOn w:val="Normal"/>
    <w:next w:val="Normal"/>
    <w:uiPriority w:val="99"/>
    <w:rsid w:val="009F7722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E4D1D"/>
    <w:rPr>
      <w:color w:val="800080" w:themeColor="followedHyperlink"/>
      <w:u w:val="single"/>
    </w:rPr>
  </w:style>
  <w:style w:type="paragraph" w:customStyle="1" w:styleId="Default">
    <w:name w:val="Default"/>
    <w:rsid w:val="00330A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l\OneDrive\Documents\Custom%20Office%20Templates\Rockburn%20Wor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EF2887-85BC-4681-901F-9A854D3B66AF}" type="doc">
      <dgm:prSet loTypeId="urn:microsoft.com/office/officeart/2005/8/layout/radial6" loCatId="cycle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A3CE196F-1472-4FF0-BCBA-0C4EC18AD248}">
      <dgm:prSet phldrT="[Text]"/>
      <dgm:spPr/>
      <dgm:t>
        <a:bodyPr/>
        <a:lstStyle/>
        <a:p>
          <a:r>
            <a:rPr lang="en-GB" b="1" dirty="0">
              <a:solidFill>
                <a:srgbClr val="C00000"/>
              </a:solidFill>
            </a:rPr>
            <a:t>Be prepared!</a:t>
          </a:r>
        </a:p>
      </dgm:t>
    </dgm:pt>
    <dgm:pt modelId="{F206AEBE-8E11-4548-A24B-05DC5063E9FD}" type="parTrans" cxnId="{1E6AB79E-532A-464C-A98D-857DEADC1A5C}">
      <dgm:prSet/>
      <dgm:spPr/>
      <dgm:t>
        <a:bodyPr/>
        <a:lstStyle/>
        <a:p>
          <a:endParaRPr lang="en-GB"/>
        </a:p>
      </dgm:t>
    </dgm:pt>
    <dgm:pt modelId="{FD090A6C-ABF7-4B6F-9B30-F5FBBEFBDA35}" type="sibTrans" cxnId="{1E6AB79E-532A-464C-A98D-857DEADC1A5C}">
      <dgm:prSet/>
      <dgm:spPr/>
      <dgm:t>
        <a:bodyPr/>
        <a:lstStyle/>
        <a:p>
          <a:endParaRPr lang="en-GB"/>
        </a:p>
      </dgm:t>
    </dgm:pt>
    <dgm:pt modelId="{5D1408FF-2348-44BD-879C-2AC4B3AE5752}">
      <dgm:prSet phldrT="[Text]"/>
      <dgm:spPr/>
      <dgm:t>
        <a:bodyPr/>
        <a:lstStyle/>
        <a:p>
          <a:r>
            <a:rPr lang="en-GB" b="1"/>
            <a:t>Households have Emergency Plans</a:t>
          </a:r>
          <a:endParaRPr lang="en-GB" b="1" dirty="0"/>
        </a:p>
      </dgm:t>
    </dgm:pt>
    <dgm:pt modelId="{13646E1B-A459-4DF5-A53B-1C7D1688C364}" type="parTrans" cxnId="{5334DE9A-8AE6-4DB7-9009-DAB77B92C3D0}">
      <dgm:prSet/>
      <dgm:spPr/>
      <dgm:t>
        <a:bodyPr/>
        <a:lstStyle/>
        <a:p>
          <a:endParaRPr lang="en-GB"/>
        </a:p>
      </dgm:t>
    </dgm:pt>
    <dgm:pt modelId="{00E209FC-144A-4036-99F0-B999FAF6D367}" type="sibTrans" cxnId="{5334DE9A-8AE6-4DB7-9009-DAB77B92C3D0}">
      <dgm:prSet/>
      <dgm:spPr/>
      <dgm:t>
        <a:bodyPr/>
        <a:lstStyle/>
        <a:p>
          <a:endParaRPr lang="en-GB"/>
        </a:p>
      </dgm:t>
    </dgm:pt>
    <dgm:pt modelId="{A82F4D1B-FF7C-49CB-BE48-16D802C58635}">
      <dgm:prSet phldrT="[Text]"/>
      <dgm:spPr/>
      <dgm:t>
        <a:bodyPr/>
        <a:lstStyle/>
        <a:p>
          <a:r>
            <a:rPr lang="en-GB" b="1"/>
            <a:t>Households Confident to Cope for 72 hrs</a:t>
          </a:r>
          <a:endParaRPr lang="en-GB" b="1" dirty="0"/>
        </a:p>
      </dgm:t>
    </dgm:pt>
    <dgm:pt modelId="{699F7C64-DE37-4EA2-9223-274D4E9FC806}" type="parTrans" cxnId="{0DE3D7CE-47EC-41D6-A122-B3E140B2C8D6}">
      <dgm:prSet/>
      <dgm:spPr/>
      <dgm:t>
        <a:bodyPr/>
        <a:lstStyle/>
        <a:p>
          <a:endParaRPr lang="en-GB"/>
        </a:p>
      </dgm:t>
    </dgm:pt>
    <dgm:pt modelId="{8B67B1F2-CDEB-4F08-9F89-7684875D8741}" type="sibTrans" cxnId="{0DE3D7CE-47EC-41D6-A122-B3E140B2C8D6}">
      <dgm:prSet/>
      <dgm:spPr/>
      <dgm:t>
        <a:bodyPr/>
        <a:lstStyle/>
        <a:p>
          <a:endParaRPr lang="en-GB"/>
        </a:p>
      </dgm:t>
    </dgm:pt>
    <dgm:pt modelId="{3062BB07-D4A9-4C87-89BE-327C5D457C2B}">
      <dgm:prSet phldrT="[Text]"/>
      <dgm:spPr/>
      <dgm:t>
        <a:bodyPr/>
        <a:lstStyle/>
        <a:p>
          <a:r>
            <a:rPr lang="en-GB" b="1"/>
            <a:t>Know Your Neighbour Network</a:t>
          </a:r>
          <a:endParaRPr lang="en-GB" b="1" dirty="0"/>
        </a:p>
      </dgm:t>
    </dgm:pt>
    <dgm:pt modelId="{548AC1EC-E543-4AC0-B53A-920817178CCF}" type="parTrans" cxnId="{37C0CE02-D942-451F-978F-B1B6562E009C}">
      <dgm:prSet/>
      <dgm:spPr/>
      <dgm:t>
        <a:bodyPr/>
        <a:lstStyle/>
        <a:p>
          <a:endParaRPr lang="en-GB"/>
        </a:p>
      </dgm:t>
    </dgm:pt>
    <dgm:pt modelId="{641AACD6-F95D-41FF-99AF-6C259FA325D3}" type="sibTrans" cxnId="{37C0CE02-D942-451F-978F-B1B6562E009C}">
      <dgm:prSet/>
      <dgm:spPr/>
      <dgm:t>
        <a:bodyPr/>
        <a:lstStyle/>
        <a:p>
          <a:endParaRPr lang="en-GB"/>
        </a:p>
      </dgm:t>
    </dgm:pt>
    <dgm:pt modelId="{FA708580-054A-4696-B825-9596539E60D9}">
      <dgm:prSet phldrT="[Text]"/>
      <dgm:spPr/>
      <dgm:t>
        <a:bodyPr/>
        <a:lstStyle/>
        <a:p>
          <a:r>
            <a:rPr lang="en-GB" b="1"/>
            <a:t>Skills and Equipment Volunteer / Asset Register</a:t>
          </a:r>
          <a:endParaRPr lang="en-GB" b="1" dirty="0"/>
        </a:p>
      </dgm:t>
    </dgm:pt>
    <dgm:pt modelId="{B8B817C1-8AAE-4004-A62D-A86DA606D3EE}" type="parTrans" cxnId="{9C56A9E7-6532-4FF8-9E33-78C742A4E325}">
      <dgm:prSet/>
      <dgm:spPr/>
      <dgm:t>
        <a:bodyPr/>
        <a:lstStyle/>
        <a:p>
          <a:endParaRPr lang="en-GB"/>
        </a:p>
      </dgm:t>
    </dgm:pt>
    <dgm:pt modelId="{9BB05AC5-703C-45CD-9B0B-0A05871AAA24}" type="sibTrans" cxnId="{9C56A9E7-6532-4FF8-9E33-78C742A4E325}">
      <dgm:prSet/>
      <dgm:spPr/>
      <dgm:t>
        <a:bodyPr/>
        <a:lstStyle/>
        <a:p>
          <a:endParaRPr lang="en-GB"/>
        </a:p>
      </dgm:t>
    </dgm:pt>
    <dgm:pt modelId="{62F510F2-4202-4E2F-A6B8-58E0C8E1C308}" type="pres">
      <dgm:prSet presAssocID="{62EF2887-85BC-4681-901F-9A854D3B66A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00964F3-1330-42DA-A3B8-FFF5069C3C13}" type="pres">
      <dgm:prSet presAssocID="{A3CE196F-1472-4FF0-BCBA-0C4EC18AD248}" presName="centerShape" presStyleLbl="node0" presStyleIdx="0" presStyleCnt="1"/>
      <dgm:spPr/>
    </dgm:pt>
    <dgm:pt modelId="{D3EB3701-B92B-4A1E-B2F2-23F2E1F2D771}" type="pres">
      <dgm:prSet presAssocID="{5D1408FF-2348-44BD-879C-2AC4B3AE5752}" presName="node" presStyleLbl="node1" presStyleIdx="0" presStyleCnt="4" custScaleY="127548">
        <dgm:presLayoutVars>
          <dgm:bulletEnabled val="1"/>
        </dgm:presLayoutVars>
      </dgm:prSet>
      <dgm:spPr/>
    </dgm:pt>
    <dgm:pt modelId="{3A023987-105B-4520-A652-97F5C9A24A33}" type="pres">
      <dgm:prSet presAssocID="{5D1408FF-2348-44BD-879C-2AC4B3AE5752}" presName="dummy" presStyleCnt="0"/>
      <dgm:spPr/>
    </dgm:pt>
    <dgm:pt modelId="{7428EEDF-77A7-445E-A9D8-8524834B91AB}" type="pres">
      <dgm:prSet presAssocID="{00E209FC-144A-4036-99F0-B999FAF6D367}" presName="sibTrans" presStyleLbl="sibTrans2D1" presStyleIdx="0" presStyleCnt="4"/>
      <dgm:spPr/>
    </dgm:pt>
    <dgm:pt modelId="{99830A28-9FC2-423A-9738-99C82B9313C6}" type="pres">
      <dgm:prSet presAssocID="{A82F4D1B-FF7C-49CB-BE48-16D802C58635}" presName="node" presStyleLbl="node1" presStyleIdx="1" presStyleCnt="4" custScaleX="177896">
        <dgm:presLayoutVars>
          <dgm:bulletEnabled val="1"/>
        </dgm:presLayoutVars>
      </dgm:prSet>
      <dgm:spPr/>
    </dgm:pt>
    <dgm:pt modelId="{D05F5CF5-16E9-42A1-9EBB-F0D2CC0E1923}" type="pres">
      <dgm:prSet presAssocID="{A82F4D1B-FF7C-49CB-BE48-16D802C58635}" presName="dummy" presStyleCnt="0"/>
      <dgm:spPr/>
    </dgm:pt>
    <dgm:pt modelId="{74BAD43A-474C-4526-99D5-1A4BADB587CA}" type="pres">
      <dgm:prSet presAssocID="{8B67B1F2-CDEB-4F08-9F89-7684875D8741}" presName="sibTrans" presStyleLbl="sibTrans2D1" presStyleIdx="1" presStyleCnt="4"/>
      <dgm:spPr/>
    </dgm:pt>
    <dgm:pt modelId="{81F2A2A7-73EA-4656-B834-69BA05CECA21}" type="pres">
      <dgm:prSet presAssocID="{3062BB07-D4A9-4C87-89BE-327C5D457C2B}" presName="node" presStyleLbl="node1" presStyleIdx="2" presStyleCnt="4" custScaleY="139952" custRadScaleRad="96528">
        <dgm:presLayoutVars>
          <dgm:bulletEnabled val="1"/>
        </dgm:presLayoutVars>
      </dgm:prSet>
      <dgm:spPr/>
    </dgm:pt>
    <dgm:pt modelId="{B4FD7464-398C-46BC-8D9B-63AA0AD676A6}" type="pres">
      <dgm:prSet presAssocID="{3062BB07-D4A9-4C87-89BE-327C5D457C2B}" presName="dummy" presStyleCnt="0"/>
      <dgm:spPr/>
    </dgm:pt>
    <dgm:pt modelId="{7AB5D2FF-FCE0-4F11-9DAB-DB5C3A10A658}" type="pres">
      <dgm:prSet presAssocID="{641AACD6-F95D-41FF-99AF-6C259FA325D3}" presName="sibTrans" presStyleLbl="sibTrans2D1" presStyleIdx="2" presStyleCnt="4"/>
      <dgm:spPr/>
    </dgm:pt>
    <dgm:pt modelId="{75D75C9D-B8BB-4F52-8D2B-8A92E2E5FE0A}" type="pres">
      <dgm:prSet presAssocID="{FA708580-054A-4696-B825-9596539E60D9}" presName="node" presStyleLbl="node1" presStyleIdx="3" presStyleCnt="4" custScaleX="174714">
        <dgm:presLayoutVars>
          <dgm:bulletEnabled val="1"/>
        </dgm:presLayoutVars>
      </dgm:prSet>
      <dgm:spPr/>
    </dgm:pt>
    <dgm:pt modelId="{CE387F54-7950-432E-98AD-80841B358312}" type="pres">
      <dgm:prSet presAssocID="{FA708580-054A-4696-B825-9596539E60D9}" presName="dummy" presStyleCnt="0"/>
      <dgm:spPr/>
    </dgm:pt>
    <dgm:pt modelId="{B88D6EB6-8D66-47D6-B7CB-3CA54F17B9AC}" type="pres">
      <dgm:prSet presAssocID="{9BB05AC5-703C-45CD-9B0B-0A05871AAA24}" presName="sibTrans" presStyleLbl="sibTrans2D1" presStyleIdx="3" presStyleCnt="4"/>
      <dgm:spPr/>
    </dgm:pt>
  </dgm:ptLst>
  <dgm:cxnLst>
    <dgm:cxn modelId="{37C0CE02-D942-451F-978F-B1B6562E009C}" srcId="{A3CE196F-1472-4FF0-BCBA-0C4EC18AD248}" destId="{3062BB07-D4A9-4C87-89BE-327C5D457C2B}" srcOrd="2" destOrd="0" parTransId="{548AC1EC-E543-4AC0-B53A-920817178CCF}" sibTransId="{641AACD6-F95D-41FF-99AF-6C259FA325D3}"/>
    <dgm:cxn modelId="{6D68A108-6E09-46AA-A8A9-E06F8581E731}" type="presOf" srcId="{00E209FC-144A-4036-99F0-B999FAF6D367}" destId="{7428EEDF-77A7-445E-A9D8-8524834B91AB}" srcOrd="0" destOrd="0" presId="urn:microsoft.com/office/officeart/2005/8/layout/radial6"/>
    <dgm:cxn modelId="{C5B7A31C-682D-459D-9158-90A7378903DD}" type="presOf" srcId="{641AACD6-F95D-41FF-99AF-6C259FA325D3}" destId="{7AB5D2FF-FCE0-4F11-9DAB-DB5C3A10A658}" srcOrd="0" destOrd="0" presId="urn:microsoft.com/office/officeart/2005/8/layout/radial6"/>
    <dgm:cxn modelId="{A367C031-67A0-44A4-94B9-BBA37BF1A74E}" type="presOf" srcId="{62EF2887-85BC-4681-901F-9A854D3B66AF}" destId="{62F510F2-4202-4E2F-A6B8-58E0C8E1C308}" srcOrd="0" destOrd="0" presId="urn:microsoft.com/office/officeart/2005/8/layout/radial6"/>
    <dgm:cxn modelId="{468CCA46-BBC4-4307-92A3-3F4F94D081F8}" type="presOf" srcId="{3062BB07-D4A9-4C87-89BE-327C5D457C2B}" destId="{81F2A2A7-73EA-4656-B834-69BA05CECA21}" srcOrd="0" destOrd="0" presId="urn:microsoft.com/office/officeart/2005/8/layout/radial6"/>
    <dgm:cxn modelId="{203CE048-7057-4F2E-BA9B-5AF0C5E94A4A}" type="presOf" srcId="{FA708580-054A-4696-B825-9596539E60D9}" destId="{75D75C9D-B8BB-4F52-8D2B-8A92E2E5FE0A}" srcOrd="0" destOrd="0" presId="urn:microsoft.com/office/officeart/2005/8/layout/radial6"/>
    <dgm:cxn modelId="{0FC8FD72-4748-472C-9A6C-5BA2A32DCBD2}" type="presOf" srcId="{A3CE196F-1472-4FF0-BCBA-0C4EC18AD248}" destId="{E00964F3-1330-42DA-A3B8-FFF5069C3C13}" srcOrd="0" destOrd="0" presId="urn:microsoft.com/office/officeart/2005/8/layout/radial6"/>
    <dgm:cxn modelId="{49F20079-FFB0-4873-BC90-0A80A850409A}" type="presOf" srcId="{9BB05AC5-703C-45CD-9B0B-0A05871AAA24}" destId="{B88D6EB6-8D66-47D6-B7CB-3CA54F17B9AC}" srcOrd="0" destOrd="0" presId="urn:microsoft.com/office/officeart/2005/8/layout/radial6"/>
    <dgm:cxn modelId="{5334DE9A-8AE6-4DB7-9009-DAB77B92C3D0}" srcId="{A3CE196F-1472-4FF0-BCBA-0C4EC18AD248}" destId="{5D1408FF-2348-44BD-879C-2AC4B3AE5752}" srcOrd="0" destOrd="0" parTransId="{13646E1B-A459-4DF5-A53B-1C7D1688C364}" sibTransId="{00E209FC-144A-4036-99F0-B999FAF6D367}"/>
    <dgm:cxn modelId="{8BAF529D-B343-4B83-813A-B9F78F29A84F}" type="presOf" srcId="{8B67B1F2-CDEB-4F08-9F89-7684875D8741}" destId="{74BAD43A-474C-4526-99D5-1A4BADB587CA}" srcOrd="0" destOrd="0" presId="urn:microsoft.com/office/officeart/2005/8/layout/radial6"/>
    <dgm:cxn modelId="{1E6AB79E-532A-464C-A98D-857DEADC1A5C}" srcId="{62EF2887-85BC-4681-901F-9A854D3B66AF}" destId="{A3CE196F-1472-4FF0-BCBA-0C4EC18AD248}" srcOrd="0" destOrd="0" parTransId="{F206AEBE-8E11-4548-A24B-05DC5063E9FD}" sibTransId="{FD090A6C-ABF7-4B6F-9B30-F5FBBEFBDA35}"/>
    <dgm:cxn modelId="{0DE3D7CE-47EC-41D6-A122-B3E140B2C8D6}" srcId="{A3CE196F-1472-4FF0-BCBA-0C4EC18AD248}" destId="{A82F4D1B-FF7C-49CB-BE48-16D802C58635}" srcOrd="1" destOrd="0" parTransId="{699F7C64-DE37-4EA2-9223-274D4E9FC806}" sibTransId="{8B67B1F2-CDEB-4F08-9F89-7684875D8741}"/>
    <dgm:cxn modelId="{9C56A9E7-6532-4FF8-9E33-78C742A4E325}" srcId="{A3CE196F-1472-4FF0-BCBA-0C4EC18AD248}" destId="{FA708580-054A-4696-B825-9596539E60D9}" srcOrd="3" destOrd="0" parTransId="{B8B817C1-8AAE-4004-A62D-A86DA606D3EE}" sibTransId="{9BB05AC5-703C-45CD-9B0B-0A05871AAA24}"/>
    <dgm:cxn modelId="{EEC2B4E8-BE71-4CB8-BB99-80C2108669AC}" type="presOf" srcId="{5D1408FF-2348-44BD-879C-2AC4B3AE5752}" destId="{D3EB3701-B92B-4A1E-B2F2-23F2E1F2D771}" srcOrd="0" destOrd="0" presId="urn:microsoft.com/office/officeart/2005/8/layout/radial6"/>
    <dgm:cxn modelId="{40D0BDF5-0C21-4965-93CC-6C7117BC777A}" type="presOf" srcId="{A82F4D1B-FF7C-49CB-BE48-16D802C58635}" destId="{99830A28-9FC2-423A-9738-99C82B9313C6}" srcOrd="0" destOrd="0" presId="urn:microsoft.com/office/officeart/2005/8/layout/radial6"/>
    <dgm:cxn modelId="{CE25A963-8621-42E8-87E4-329F93387E3D}" type="presParOf" srcId="{62F510F2-4202-4E2F-A6B8-58E0C8E1C308}" destId="{E00964F3-1330-42DA-A3B8-FFF5069C3C13}" srcOrd="0" destOrd="0" presId="urn:microsoft.com/office/officeart/2005/8/layout/radial6"/>
    <dgm:cxn modelId="{AE72A70C-BC49-44D3-A687-7253A9B39C63}" type="presParOf" srcId="{62F510F2-4202-4E2F-A6B8-58E0C8E1C308}" destId="{D3EB3701-B92B-4A1E-B2F2-23F2E1F2D771}" srcOrd="1" destOrd="0" presId="urn:microsoft.com/office/officeart/2005/8/layout/radial6"/>
    <dgm:cxn modelId="{566123DF-A284-4B01-9F91-B43AA5A5B2CE}" type="presParOf" srcId="{62F510F2-4202-4E2F-A6B8-58E0C8E1C308}" destId="{3A023987-105B-4520-A652-97F5C9A24A33}" srcOrd="2" destOrd="0" presId="urn:microsoft.com/office/officeart/2005/8/layout/radial6"/>
    <dgm:cxn modelId="{EB072AF4-20BB-41E0-A574-1CD3BBB63F40}" type="presParOf" srcId="{62F510F2-4202-4E2F-A6B8-58E0C8E1C308}" destId="{7428EEDF-77A7-445E-A9D8-8524834B91AB}" srcOrd="3" destOrd="0" presId="urn:microsoft.com/office/officeart/2005/8/layout/radial6"/>
    <dgm:cxn modelId="{D7173745-DCDE-4F93-AC78-99F920A8BA3E}" type="presParOf" srcId="{62F510F2-4202-4E2F-A6B8-58E0C8E1C308}" destId="{99830A28-9FC2-423A-9738-99C82B9313C6}" srcOrd="4" destOrd="0" presId="urn:microsoft.com/office/officeart/2005/8/layout/radial6"/>
    <dgm:cxn modelId="{35871F79-6917-4C54-90D7-5BF8F268E274}" type="presParOf" srcId="{62F510F2-4202-4E2F-A6B8-58E0C8E1C308}" destId="{D05F5CF5-16E9-42A1-9EBB-F0D2CC0E1923}" srcOrd="5" destOrd="0" presId="urn:microsoft.com/office/officeart/2005/8/layout/radial6"/>
    <dgm:cxn modelId="{63B7B8DE-9602-4816-A443-5F701173BDCB}" type="presParOf" srcId="{62F510F2-4202-4E2F-A6B8-58E0C8E1C308}" destId="{74BAD43A-474C-4526-99D5-1A4BADB587CA}" srcOrd="6" destOrd="0" presId="urn:microsoft.com/office/officeart/2005/8/layout/radial6"/>
    <dgm:cxn modelId="{3D9C5EC3-98CA-4643-B4AC-0F3363FB062A}" type="presParOf" srcId="{62F510F2-4202-4E2F-A6B8-58E0C8E1C308}" destId="{81F2A2A7-73EA-4656-B834-69BA05CECA21}" srcOrd="7" destOrd="0" presId="urn:microsoft.com/office/officeart/2005/8/layout/radial6"/>
    <dgm:cxn modelId="{C64914D1-4BD1-4058-B4EC-4129366EF0C1}" type="presParOf" srcId="{62F510F2-4202-4E2F-A6B8-58E0C8E1C308}" destId="{B4FD7464-398C-46BC-8D9B-63AA0AD676A6}" srcOrd="8" destOrd="0" presId="urn:microsoft.com/office/officeart/2005/8/layout/radial6"/>
    <dgm:cxn modelId="{DD295D4F-29B1-431D-A3AF-74296254A525}" type="presParOf" srcId="{62F510F2-4202-4E2F-A6B8-58E0C8E1C308}" destId="{7AB5D2FF-FCE0-4F11-9DAB-DB5C3A10A658}" srcOrd="9" destOrd="0" presId="urn:microsoft.com/office/officeart/2005/8/layout/radial6"/>
    <dgm:cxn modelId="{DE66AD3A-C004-4DBF-8835-2C45443017CC}" type="presParOf" srcId="{62F510F2-4202-4E2F-A6B8-58E0C8E1C308}" destId="{75D75C9D-B8BB-4F52-8D2B-8A92E2E5FE0A}" srcOrd="10" destOrd="0" presId="urn:microsoft.com/office/officeart/2005/8/layout/radial6"/>
    <dgm:cxn modelId="{8806D069-3DF7-4F70-AB6F-9E232A54862C}" type="presParOf" srcId="{62F510F2-4202-4E2F-A6B8-58E0C8E1C308}" destId="{CE387F54-7950-432E-98AD-80841B358312}" srcOrd="11" destOrd="0" presId="urn:microsoft.com/office/officeart/2005/8/layout/radial6"/>
    <dgm:cxn modelId="{E05BEC70-AFC5-47D6-AE89-3F1DF12A3C38}" type="presParOf" srcId="{62F510F2-4202-4E2F-A6B8-58E0C8E1C308}" destId="{B88D6EB6-8D66-47D6-B7CB-3CA54F17B9A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D6EB6-8D66-47D6-B7CB-3CA54F17B9AC}">
      <dsp:nvSpPr>
        <dsp:cNvPr id="0" name=""/>
        <dsp:cNvSpPr/>
      </dsp:nvSpPr>
      <dsp:spPr>
        <a:xfrm>
          <a:off x="1271454" y="443089"/>
          <a:ext cx="3165398" cy="3165398"/>
        </a:xfrm>
        <a:prstGeom prst="blockArc">
          <a:avLst>
            <a:gd name="adj1" fmla="val 10800000"/>
            <a:gd name="adj2" fmla="val 16200000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B5D2FF-FCE0-4F11-9DAB-DB5C3A10A658}">
      <dsp:nvSpPr>
        <dsp:cNvPr id="0" name=""/>
        <dsp:cNvSpPr/>
      </dsp:nvSpPr>
      <dsp:spPr>
        <a:xfrm>
          <a:off x="1270522" y="389412"/>
          <a:ext cx="3165398" cy="3165398"/>
        </a:xfrm>
        <a:prstGeom prst="blockArc">
          <a:avLst>
            <a:gd name="adj1" fmla="val 5397927"/>
            <a:gd name="adj2" fmla="val 10680618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BAD43A-474C-4526-99D5-1A4BADB587CA}">
      <dsp:nvSpPr>
        <dsp:cNvPr id="0" name=""/>
        <dsp:cNvSpPr/>
      </dsp:nvSpPr>
      <dsp:spPr>
        <a:xfrm>
          <a:off x="1272386" y="389412"/>
          <a:ext cx="3165398" cy="3165398"/>
        </a:xfrm>
        <a:prstGeom prst="blockArc">
          <a:avLst>
            <a:gd name="adj1" fmla="val 119382"/>
            <a:gd name="adj2" fmla="val 5402073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28EEDF-77A7-445E-A9D8-8524834B91AB}">
      <dsp:nvSpPr>
        <dsp:cNvPr id="0" name=""/>
        <dsp:cNvSpPr/>
      </dsp:nvSpPr>
      <dsp:spPr>
        <a:xfrm>
          <a:off x="1271454" y="443089"/>
          <a:ext cx="3165398" cy="3165398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0964F3-1330-42DA-A3B8-FFF5069C3C13}">
      <dsp:nvSpPr>
        <dsp:cNvPr id="0" name=""/>
        <dsp:cNvSpPr/>
      </dsp:nvSpPr>
      <dsp:spPr>
        <a:xfrm>
          <a:off x="2126009" y="1297644"/>
          <a:ext cx="1456287" cy="1456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solidFill>
                <a:srgbClr val="C00000"/>
              </a:solidFill>
            </a:rPr>
            <a:t>Be prepared!</a:t>
          </a:r>
        </a:p>
      </dsp:txBody>
      <dsp:txXfrm>
        <a:off x="2339277" y="1510912"/>
        <a:ext cx="1029751" cy="1029751"/>
      </dsp:txXfrm>
    </dsp:sp>
    <dsp:sp modelId="{D3EB3701-B92B-4A1E-B2F2-23F2E1F2D771}">
      <dsp:nvSpPr>
        <dsp:cNvPr id="0" name=""/>
        <dsp:cNvSpPr/>
      </dsp:nvSpPr>
      <dsp:spPr>
        <a:xfrm>
          <a:off x="2344452" y="-170325"/>
          <a:ext cx="1019401" cy="13002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Households have Emergency Plans</a:t>
          </a:r>
          <a:endParaRPr lang="en-GB" sz="1100" b="1" kern="1200" dirty="0"/>
        </a:p>
      </dsp:txBody>
      <dsp:txXfrm>
        <a:off x="2493740" y="20089"/>
        <a:ext cx="720825" cy="919398"/>
      </dsp:txXfrm>
    </dsp:sp>
    <dsp:sp modelId="{99830A28-9FC2-423A-9738-99C82B9313C6}">
      <dsp:nvSpPr>
        <dsp:cNvPr id="0" name=""/>
        <dsp:cNvSpPr/>
      </dsp:nvSpPr>
      <dsp:spPr>
        <a:xfrm>
          <a:off x="3493416" y="1516087"/>
          <a:ext cx="1813474" cy="10194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Households Confident to Cope for 72 hrs</a:t>
          </a:r>
          <a:endParaRPr lang="en-GB" sz="1100" b="1" kern="1200" dirty="0"/>
        </a:p>
      </dsp:txBody>
      <dsp:txXfrm>
        <a:off x="3758993" y="1665375"/>
        <a:ext cx="1282320" cy="720825"/>
      </dsp:txXfrm>
    </dsp:sp>
    <dsp:sp modelId="{81F2A2A7-73EA-4656-B834-69BA05CECA21}">
      <dsp:nvSpPr>
        <dsp:cNvPr id="0" name=""/>
        <dsp:cNvSpPr/>
      </dsp:nvSpPr>
      <dsp:spPr>
        <a:xfrm>
          <a:off x="2344452" y="2804775"/>
          <a:ext cx="1019401" cy="14266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Know Your Neighbour Network</a:t>
          </a:r>
          <a:endParaRPr lang="en-GB" sz="1100" b="1" kern="1200" dirty="0"/>
        </a:p>
      </dsp:txBody>
      <dsp:txXfrm>
        <a:off x="2493740" y="3013706"/>
        <a:ext cx="720825" cy="1008810"/>
      </dsp:txXfrm>
    </dsp:sp>
    <dsp:sp modelId="{75D75C9D-B8BB-4F52-8D2B-8A92E2E5FE0A}">
      <dsp:nvSpPr>
        <dsp:cNvPr id="0" name=""/>
        <dsp:cNvSpPr/>
      </dsp:nvSpPr>
      <dsp:spPr>
        <a:xfrm>
          <a:off x="417634" y="1516087"/>
          <a:ext cx="1781037" cy="10194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Skills and Equipment Volunteer / Asset Register</a:t>
          </a:r>
          <a:endParaRPr lang="en-GB" sz="1100" b="1" kern="1200" dirty="0"/>
        </a:p>
      </dsp:txBody>
      <dsp:txXfrm>
        <a:off x="678461" y="1665375"/>
        <a:ext cx="1259383" cy="720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29F-8846-4626-B484-6671ED8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Rockburn Word Template.dotx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Links>
    <vt:vector size="36" baseType="variant"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_Toc442870357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_Toc442870356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_Toc442870355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_Toc442870354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_Toc442870353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_Toc442870352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 O'Reilly</dc:creator>
  <cp:lastModifiedBy>Sheelagh O'Reilly</cp:lastModifiedBy>
  <cp:revision>1</cp:revision>
  <cp:lastPrinted>2021-03-11T10:00:00Z</cp:lastPrinted>
  <dcterms:created xsi:type="dcterms:W3CDTF">2023-09-01T09:57:00Z</dcterms:created>
  <dcterms:modified xsi:type="dcterms:W3CDTF">2023-09-01T09:59:00Z</dcterms:modified>
</cp:coreProperties>
</file>